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E8" w:rsidRPr="005352FB" w:rsidRDefault="005558E8" w:rsidP="005352FB">
      <w:pPr>
        <w:spacing w:after="0" w:line="240" w:lineRule="auto"/>
        <w:jc w:val="center"/>
        <w:rPr>
          <w:rFonts w:ascii="Arial" w:hAnsi="Arial" w:cs="Arial"/>
          <w:b/>
          <w:i/>
          <w:sz w:val="28"/>
          <w:szCs w:val="28"/>
        </w:rPr>
      </w:pPr>
      <w:r w:rsidRPr="005352FB">
        <w:rPr>
          <w:rFonts w:ascii="Arial" w:hAnsi="Arial" w:cs="Arial"/>
          <w:b/>
          <w:i/>
          <w:sz w:val="28"/>
          <w:szCs w:val="28"/>
        </w:rPr>
        <w:t>Отчет</w:t>
      </w:r>
    </w:p>
    <w:p w:rsidR="005558E8" w:rsidRPr="005352FB" w:rsidRDefault="005558E8" w:rsidP="005352FB">
      <w:pPr>
        <w:spacing w:after="0" w:line="240" w:lineRule="auto"/>
        <w:ind w:firstLine="709"/>
        <w:jc w:val="center"/>
        <w:rPr>
          <w:rFonts w:ascii="Arial" w:hAnsi="Arial" w:cs="Arial"/>
          <w:b/>
          <w:i/>
          <w:sz w:val="28"/>
          <w:szCs w:val="28"/>
        </w:rPr>
      </w:pPr>
      <w:r w:rsidRPr="005352FB">
        <w:rPr>
          <w:rFonts w:ascii="Arial" w:hAnsi="Arial" w:cs="Arial"/>
          <w:b/>
          <w:i/>
          <w:sz w:val="28"/>
          <w:szCs w:val="28"/>
        </w:rPr>
        <w:t>о самоаудите учебно - методической деятельности</w:t>
      </w:r>
    </w:p>
    <w:p w:rsidR="005558E8" w:rsidRPr="005352FB" w:rsidRDefault="005558E8" w:rsidP="005352FB">
      <w:pPr>
        <w:spacing w:after="0" w:line="240" w:lineRule="auto"/>
        <w:ind w:firstLine="709"/>
        <w:jc w:val="center"/>
        <w:rPr>
          <w:rFonts w:ascii="Arial" w:hAnsi="Arial" w:cs="Arial"/>
          <w:b/>
          <w:i/>
          <w:sz w:val="28"/>
          <w:szCs w:val="28"/>
        </w:rPr>
      </w:pPr>
      <w:r w:rsidRPr="005352FB">
        <w:rPr>
          <w:rFonts w:ascii="Arial" w:hAnsi="Arial" w:cs="Arial"/>
          <w:b/>
          <w:i/>
          <w:sz w:val="28"/>
          <w:szCs w:val="28"/>
        </w:rPr>
        <w:t>образовательного учреждения</w:t>
      </w:r>
      <w:r w:rsidR="00592D4C">
        <w:rPr>
          <w:rFonts w:ascii="Arial" w:hAnsi="Arial" w:cs="Arial"/>
          <w:b/>
          <w:i/>
          <w:sz w:val="28"/>
          <w:szCs w:val="28"/>
        </w:rPr>
        <w:t xml:space="preserve"> МБОУ «</w:t>
      </w:r>
      <w:r w:rsidRPr="005352FB">
        <w:rPr>
          <w:rFonts w:ascii="Arial" w:hAnsi="Arial" w:cs="Arial"/>
          <w:b/>
          <w:i/>
          <w:sz w:val="28"/>
          <w:szCs w:val="28"/>
        </w:rPr>
        <w:t xml:space="preserve"> СОШ №47</w:t>
      </w:r>
      <w:r w:rsidR="00592D4C">
        <w:rPr>
          <w:rFonts w:ascii="Arial" w:hAnsi="Arial" w:cs="Arial"/>
          <w:b/>
          <w:i/>
          <w:sz w:val="28"/>
          <w:szCs w:val="28"/>
        </w:rPr>
        <w:t>»</w:t>
      </w:r>
    </w:p>
    <w:p w:rsidR="005558E8" w:rsidRDefault="003817E2" w:rsidP="005352FB">
      <w:pPr>
        <w:spacing w:after="0" w:line="240" w:lineRule="auto"/>
        <w:ind w:firstLine="709"/>
        <w:jc w:val="center"/>
        <w:rPr>
          <w:rFonts w:ascii="Arial" w:hAnsi="Arial" w:cs="Arial"/>
          <w:b/>
          <w:i/>
          <w:sz w:val="28"/>
          <w:szCs w:val="28"/>
        </w:rPr>
      </w:pPr>
      <w:r w:rsidRPr="005352FB">
        <w:rPr>
          <w:rFonts w:ascii="Arial" w:hAnsi="Arial" w:cs="Arial"/>
          <w:b/>
          <w:i/>
          <w:sz w:val="28"/>
          <w:szCs w:val="28"/>
        </w:rPr>
        <w:t>за 2019 – 2020</w:t>
      </w:r>
      <w:r w:rsidR="005558E8" w:rsidRPr="005352FB">
        <w:rPr>
          <w:rFonts w:ascii="Arial" w:hAnsi="Arial" w:cs="Arial"/>
          <w:b/>
          <w:i/>
          <w:sz w:val="28"/>
          <w:szCs w:val="28"/>
        </w:rPr>
        <w:t xml:space="preserve"> учебный год.</w:t>
      </w:r>
    </w:p>
    <w:p w:rsidR="005352FB" w:rsidRPr="005352FB" w:rsidRDefault="005352FB" w:rsidP="005352FB">
      <w:pPr>
        <w:spacing w:after="0" w:line="240" w:lineRule="auto"/>
        <w:ind w:firstLine="709"/>
        <w:jc w:val="center"/>
        <w:rPr>
          <w:rFonts w:ascii="Arial" w:hAnsi="Arial" w:cs="Arial"/>
          <w:b/>
          <w:i/>
          <w:sz w:val="28"/>
          <w:szCs w:val="28"/>
        </w:rPr>
      </w:pPr>
    </w:p>
    <w:p w:rsidR="00592D4C" w:rsidRDefault="005558E8" w:rsidP="002E7565">
      <w:pPr>
        <w:spacing w:after="0" w:line="240" w:lineRule="auto"/>
        <w:rPr>
          <w:rFonts w:ascii="Times New Roman" w:hAnsi="Times New Roman" w:cs="Times New Roman"/>
          <w:sz w:val="24"/>
          <w:szCs w:val="24"/>
        </w:rPr>
      </w:pPr>
      <w:r w:rsidRPr="002E7565">
        <w:rPr>
          <w:rFonts w:ascii="Times New Roman" w:hAnsi="Times New Roman" w:cs="Times New Roman"/>
          <w:b/>
          <w:i/>
          <w:sz w:val="24"/>
          <w:szCs w:val="24"/>
        </w:rPr>
        <w:t>Цель</w:t>
      </w:r>
      <w:r w:rsidRPr="002E7565">
        <w:rPr>
          <w:rFonts w:ascii="Times New Roman" w:hAnsi="Times New Roman" w:cs="Times New Roman"/>
          <w:b/>
          <w:sz w:val="24"/>
          <w:szCs w:val="24"/>
        </w:rPr>
        <w:t xml:space="preserve"> отчета</w:t>
      </w:r>
      <w:r w:rsidRPr="002E7565">
        <w:rPr>
          <w:rFonts w:ascii="Times New Roman" w:hAnsi="Times New Roman" w:cs="Times New Roman"/>
          <w:sz w:val="24"/>
          <w:szCs w:val="24"/>
        </w:rPr>
        <w:t xml:space="preserve"> о самоаудите  учебно- методической деятельности: аналитическое обоснование пл</w:t>
      </w:r>
      <w:r w:rsidR="00592D4C">
        <w:rPr>
          <w:rFonts w:ascii="Times New Roman" w:hAnsi="Times New Roman" w:cs="Times New Roman"/>
          <w:sz w:val="24"/>
          <w:szCs w:val="24"/>
        </w:rPr>
        <w:t>анирования работы СОШ №47 в 2019-2020</w:t>
      </w:r>
      <w:r w:rsidRPr="002E7565">
        <w:rPr>
          <w:rFonts w:ascii="Times New Roman" w:hAnsi="Times New Roman" w:cs="Times New Roman"/>
          <w:sz w:val="24"/>
          <w:szCs w:val="24"/>
        </w:rPr>
        <w:t xml:space="preserve"> учебном году </w:t>
      </w:r>
    </w:p>
    <w:p w:rsidR="005558E8" w:rsidRPr="002E7565" w:rsidRDefault="005558E8"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на основе определения факторов и условий, повлиявших на результаты деятельности в прошедшем учебном году.</w:t>
      </w:r>
    </w:p>
    <w:p w:rsidR="00707B50" w:rsidRPr="002E7565" w:rsidRDefault="00707B50" w:rsidP="002E7565">
      <w:pPr>
        <w:spacing w:after="0" w:line="240" w:lineRule="auto"/>
        <w:rPr>
          <w:rFonts w:ascii="Times New Roman" w:hAnsi="Times New Roman" w:cs="Times New Roman"/>
          <w:sz w:val="24"/>
          <w:szCs w:val="24"/>
        </w:rPr>
      </w:pPr>
    </w:p>
    <w:p w:rsidR="005558E8" w:rsidRPr="002E7565" w:rsidRDefault="003817E2" w:rsidP="002E7565">
      <w:pPr>
        <w:spacing w:after="0" w:line="240" w:lineRule="auto"/>
        <w:rPr>
          <w:rFonts w:ascii="Times New Roman" w:hAnsi="Times New Roman" w:cs="Times New Roman"/>
          <w:b/>
          <w:sz w:val="24"/>
          <w:szCs w:val="24"/>
        </w:rPr>
      </w:pPr>
      <w:r w:rsidRPr="002E7565">
        <w:rPr>
          <w:rFonts w:ascii="Times New Roman" w:hAnsi="Times New Roman" w:cs="Times New Roman"/>
          <w:b/>
          <w:sz w:val="24"/>
          <w:szCs w:val="24"/>
        </w:rPr>
        <w:t>Задачи, поставленные на 2019- 2020</w:t>
      </w:r>
      <w:r w:rsidR="005558E8" w:rsidRPr="002E7565">
        <w:rPr>
          <w:rFonts w:ascii="Times New Roman" w:hAnsi="Times New Roman" w:cs="Times New Roman"/>
          <w:b/>
          <w:sz w:val="24"/>
          <w:szCs w:val="24"/>
        </w:rPr>
        <w:t xml:space="preserve"> учебный год:</w:t>
      </w: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Повышение теоретического и методического уровня учителя, совершенствование его педагогического мастерства</w:t>
      </w:r>
    </w:p>
    <w:p w:rsidR="003817E2" w:rsidRPr="002E7565" w:rsidRDefault="003817E2" w:rsidP="002E7565">
      <w:pPr>
        <w:spacing w:after="0" w:line="240" w:lineRule="auto"/>
        <w:rPr>
          <w:rFonts w:ascii="Times New Roman" w:hAnsi="Times New Roman" w:cs="Times New Roman"/>
          <w:color w:val="000000"/>
          <w:sz w:val="24"/>
          <w:szCs w:val="24"/>
        </w:rPr>
      </w:pP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b/>
          <w:bCs/>
          <w:i/>
          <w:iCs/>
          <w:color w:val="000000"/>
          <w:sz w:val="24"/>
          <w:szCs w:val="24"/>
        </w:rPr>
        <w:t>Целью </w:t>
      </w:r>
      <w:r w:rsidRPr="002E7565">
        <w:rPr>
          <w:rFonts w:ascii="Times New Roman" w:hAnsi="Times New Roman" w:cs="Times New Roman"/>
          <w:color w:val="000000"/>
          <w:sz w:val="24"/>
          <w:szCs w:val="24"/>
        </w:rPr>
        <w:t>работы МО планировало:</w:t>
      </w: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непрерывное повышение профессионального мастерства учителя в области учебного предмета и методики его преподавания;</w:t>
      </w: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развитие общей эрудиции учителя;</w:t>
      </w: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развитие навыка экспериментальной работы.</w:t>
      </w:r>
    </w:p>
    <w:p w:rsidR="003817E2" w:rsidRPr="002E7565" w:rsidRDefault="003817E2" w:rsidP="002E7565">
      <w:pPr>
        <w:spacing w:after="0" w:line="240" w:lineRule="auto"/>
        <w:rPr>
          <w:rFonts w:ascii="Times New Roman" w:hAnsi="Times New Roman" w:cs="Times New Roman"/>
          <w:color w:val="000000"/>
          <w:sz w:val="24"/>
          <w:szCs w:val="24"/>
        </w:rPr>
      </w:pP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Основной </w:t>
      </w:r>
      <w:r w:rsidRPr="002E7565">
        <w:rPr>
          <w:rFonts w:ascii="Times New Roman" w:hAnsi="Times New Roman" w:cs="Times New Roman"/>
          <w:b/>
          <w:bCs/>
          <w:i/>
          <w:iCs/>
          <w:color w:val="000000"/>
          <w:sz w:val="24"/>
          <w:szCs w:val="24"/>
        </w:rPr>
        <w:t>задачей</w:t>
      </w:r>
      <w:r w:rsidRPr="002E7565">
        <w:rPr>
          <w:rFonts w:ascii="Times New Roman" w:hAnsi="Times New Roman" w:cs="Times New Roman"/>
          <w:color w:val="000000"/>
          <w:sz w:val="24"/>
          <w:szCs w:val="24"/>
        </w:rPr>
        <w:t> деятельности МО ставилось:</w:t>
      </w:r>
    </w:p>
    <w:p w:rsidR="003817E2" w:rsidRPr="002E7565" w:rsidRDefault="003817E2" w:rsidP="002E7565">
      <w:pPr>
        <w:spacing w:after="0" w:line="240" w:lineRule="auto"/>
        <w:rPr>
          <w:rFonts w:ascii="Times New Roman" w:hAnsi="Times New Roman" w:cs="Times New Roman"/>
          <w:color w:val="000000"/>
          <w:sz w:val="24"/>
          <w:szCs w:val="24"/>
        </w:rPr>
      </w:pPr>
    </w:p>
    <w:p w:rsidR="003817E2" w:rsidRPr="002E7565" w:rsidRDefault="003817E2"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Для реализации поставленных целей и задач был составлен план работы методического объединения. Было запланировано 5 заседаний на текущий учебный год, на которых изучались запланированные проблемы, обсуждались злободневные и актуальные вопросы, связанные с работой учащихся, текущие дела.</w:t>
      </w:r>
    </w:p>
    <w:p w:rsidR="003817E2" w:rsidRPr="002E7565" w:rsidRDefault="003817E2" w:rsidP="002E7565">
      <w:pPr>
        <w:spacing w:after="0" w:line="240" w:lineRule="auto"/>
        <w:rPr>
          <w:rFonts w:ascii="Times New Roman" w:hAnsi="Times New Roman" w:cs="Times New Roman"/>
          <w:b/>
          <w:sz w:val="24"/>
          <w:szCs w:val="24"/>
        </w:rPr>
      </w:pPr>
    </w:p>
    <w:p w:rsidR="003817E2" w:rsidRPr="002E7565" w:rsidRDefault="003817E2"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В результате которой…</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b/>
          <w:bCs/>
          <w:color w:val="000000"/>
          <w:sz w:val="24"/>
          <w:szCs w:val="24"/>
        </w:rPr>
        <w:t>Темы заседаний</w:t>
      </w:r>
      <w:r w:rsidRPr="002E7565">
        <w:rPr>
          <w:rFonts w:ascii="Times New Roman" w:eastAsia="Times New Roman" w:hAnsi="Times New Roman" w:cs="Times New Roman"/>
          <w:color w:val="000000"/>
          <w:sz w:val="24"/>
          <w:szCs w:val="24"/>
        </w:rPr>
        <w:t>:</w:t>
      </w:r>
    </w:p>
    <w:p w:rsidR="004A4AD1"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 xml:space="preserve">1. Предметы гуманитарного цикла в структуре общего образования в соответствии с ФГОС ООО (Анализ работы МО </w:t>
      </w:r>
      <w:r w:rsidR="004D4C58" w:rsidRPr="002E7565">
        <w:rPr>
          <w:rFonts w:ascii="Times New Roman" w:eastAsia="Times New Roman" w:hAnsi="Times New Roman" w:cs="Times New Roman"/>
          <w:color w:val="000000"/>
          <w:sz w:val="24"/>
          <w:szCs w:val="24"/>
        </w:rPr>
        <w:t>учителей гуманитарного цикла</w:t>
      </w:r>
    </w:p>
    <w:p w:rsidR="003817E2" w:rsidRPr="002E7565" w:rsidRDefault="004D4C58"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 xml:space="preserve"> МБО</w:t>
      </w:r>
      <w:r w:rsidR="003817E2" w:rsidRPr="002E7565">
        <w:rPr>
          <w:rFonts w:ascii="Times New Roman" w:eastAsia="Times New Roman" w:hAnsi="Times New Roman" w:cs="Times New Roman"/>
          <w:color w:val="000000"/>
          <w:sz w:val="24"/>
          <w:szCs w:val="24"/>
        </w:rPr>
        <w:t>У «СОШ 47» за 2018 – 2019 учебный год; обсуждение плана работы МО на 2019-2020 учебный год).</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2. Современный урок в условиях модернизации общего среднего образования.</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3.Учебная деятельность как средство повышения качества образования школьников на уроках гуманитарного цикла. (Развитие познавательных универсальных учебных действий средствами внедрения ИКТ).</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4. Современные подходы к преподаванию гуманитарных дисциплин.</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5. Анализ работы методического объединения учителей гуманитарного цикла МОБУ «СОШ 47» за 2019 – 2020 учебный год.</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r w:rsidRPr="002E7565">
        <w:rPr>
          <w:rFonts w:ascii="Times New Roman" w:eastAsia="Times New Roman" w:hAnsi="Times New Roman" w:cs="Times New Roman"/>
          <w:color w:val="000000"/>
          <w:sz w:val="24"/>
          <w:szCs w:val="24"/>
        </w:rPr>
        <w:t>Все заседания МО были направлены на решение важных вопросов, связанных с анализом успеваемости учащихся по четвертям, выявлением пробелов в знаниях и умениях учащихся. На заседаниях отслеживалась работа с одаренными детьми, научно-исследовательская работа. Большое внимание уделялось работе и анализу работы по ФГОС. В соответствии с поставленными задачами методическая работа МО учителей гуманитарного цикла была направлена на:</w:t>
      </w:r>
    </w:p>
    <w:p w:rsidR="003817E2" w:rsidRPr="002E7565" w:rsidRDefault="003817E2" w:rsidP="002E7565">
      <w:pPr>
        <w:spacing w:after="0" w:line="240" w:lineRule="auto"/>
        <w:rPr>
          <w:rFonts w:ascii="Times New Roman" w:eastAsia="Times New Roman" w:hAnsi="Times New Roman" w:cs="Times New Roman"/>
          <w:color w:val="000000"/>
          <w:sz w:val="24"/>
          <w:szCs w:val="24"/>
        </w:rPr>
      </w:pPr>
    </w:p>
    <w:p w:rsidR="003817E2" w:rsidRPr="002E7565" w:rsidRDefault="003817E2" w:rsidP="002E7565">
      <w:pPr>
        <w:spacing w:after="0" w:line="240" w:lineRule="auto"/>
        <w:rPr>
          <w:rFonts w:ascii="Times New Roman" w:eastAsia="Times New Roman" w:hAnsi="Times New Roman" w:cs="Times New Roman"/>
          <w:b/>
          <w:bCs/>
          <w:color w:val="000000"/>
          <w:sz w:val="24"/>
          <w:szCs w:val="24"/>
        </w:rPr>
      </w:pPr>
      <w:r w:rsidRPr="002E7565">
        <w:rPr>
          <w:rFonts w:ascii="Times New Roman" w:eastAsia="Times New Roman" w:hAnsi="Times New Roman" w:cs="Times New Roman"/>
          <w:b/>
          <w:bCs/>
          <w:color w:val="000000"/>
          <w:sz w:val="24"/>
          <w:szCs w:val="24"/>
        </w:rPr>
        <w:t>Общие направления по которым МО гум. цикла работало  в 2019 – 2020 учебном году:</w:t>
      </w:r>
    </w:p>
    <w:p w:rsidR="005352FB" w:rsidRPr="002E7565" w:rsidRDefault="005352FB" w:rsidP="002E7565">
      <w:pPr>
        <w:spacing w:after="0" w:line="240" w:lineRule="auto"/>
        <w:rPr>
          <w:rFonts w:ascii="Times New Roman" w:eastAsia="Times New Roman" w:hAnsi="Times New Roman" w:cs="Times New Roman"/>
          <w:color w:val="000000"/>
          <w:sz w:val="24"/>
          <w:szCs w:val="24"/>
        </w:rPr>
      </w:pPr>
    </w:p>
    <w:p w:rsidR="003817E2" w:rsidRPr="002E7565" w:rsidRDefault="003817E2"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нормативно-правовая база методической работы;</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информационно-аналитическая работа;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lastRenderedPageBreak/>
        <w:t>планово-прогнозтическая работа;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работа с документацией;</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выявление, изучение и распространение передового педагогического опыта;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профессиональная подготовка и повышение квалификации учителей;</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диагностико- коррекционная работа.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b/>
          <w:bCs/>
          <w:color w:val="000000"/>
          <w:sz w:val="24"/>
          <w:szCs w:val="24"/>
          <w:lang w:eastAsia="ru-RU"/>
        </w:rPr>
        <w:t>Формы методической работы:</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 работа учителей над темами самообразования;</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-Помощь учителю по ведению школьной документации, организации, проведению и анализу современного урока;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-предметные недели; -семинары; -мастер-классы;</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-консультации по организации и проведению современного урока;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-разработка методических рекомендаций в помощь учителю по проведению и анализу современного урока;</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-систематизация имеющегося материала, оформление тематических стендов.</w:t>
      </w:r>
    </w:p>
    <w:p w:rsidR="003817E2" w:rsidRPr="002E7565" w:rsidRDefault="003817E2"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Исходя из общих направлений работы, в 2019-2020 учебном году главной задачей МО гум. цикла являлось</w:t>
      </w:r>
      <w:r w:rsidRPr="002E7565">
        <w:rPr>
          <w:rFonts w:ascii="Times New Roman" w:eastAsia="Times New Roman" w:hAnsi="Times New Roman" w:cs="Times New Roman"/>
          <w:b/>
          <w:bCs/>
          <w:color w:val="000000"/>
          <w:sz w:val="24"/>
          <w:szCs w:val="24"/>
          <w:lang w:eastAsia="ru-RU"/>
        </w:rPr>
        <w:t> </w:t>
      </w:r>
      <w:r w:rsidRPr="002E7565">
        <w:rPr>
          <w:rFonts w:ascii="Times New Roman" w:eastAsia="Times New Roman" w:hAnsi="Times New Roman" w:cs="Times New Roman"/>
          <w:color w:val="000000"/>
          <w:sz w:val="24"/>
          <w:szCs w:val="24"/>
          <w:lang w:eastAsia="ru-RU"/>
        </w:rPr>
        <w:t>активное внедрение в практику новых педагогических технологий, направленных на повышение качества образования</w:t>
      </w:r>
    </w:p>
    <w:p w:rsidR="005352FB" w:rsidRPr="002E7565" w:rsidRDefault="005352FB" w:rsidP="002E7565">
      <w:pPr>
        <w:spacing w:after="0" w:line="240" w:lineRule="auto"/>
        <w:rPr>
          <w:rFonts w:ascii="Times New Roman" w:eastAsia="Times New Roman" w:hAnsi="Times New Roman" w:cs="Times New Roman"/>
          <w:color w:val="000000"/>
          <w:sz w:val="24"/>
          <w:szCs w:val="24"/>
          <w:lang w:eastAsia="ru-RU"/>
        </w:rPr>
      </w:pPr>
    </w:p>
    <w:p w:rsidR="003817E2" w:rsidRPr="002E7565" w:rsidRDefault="003817E2" w:rsidP="002E7565">
      <w:pPr>
        <w:spacing w:after="0" w:line="240" w:lineRule="auto"/>
        <w:rPr>
          <w:rFonts w:ascii="Times New Roman" w:hAnsi="Times New Roman" w:cs="Times New Roman"/>
          <w:b/>
          <w:sz w:val="24"/>
          <w:szCs w:val="24"/>
        </w:rPr>
      </w:pPr>
    </w:p>
    <w:p w:rsidR="005558E8" w:rsidRPr="002E7565" w:rsidRDefault="005558E8" w:rsidP="002E7565">
      <w:pPr>
        <w:spacing w:after="0" w:line="240" w:lineRule="auto"/>
        <w:jc w:val="center"/>
        <w:rPr>
          <w:rFonts w:ascii="Times New Roman" w:hAnsi="Times New Roman" w:cs="Times New Roman"/>
          <w:b/>
          <w:sz w:val="24"/>
          <w:szCs w:val="24"/>
        </w:rPr>
      </w:pPr>
      <w:r w:rsidRPr="002E7565">
        <w:rPr>
          <w:rFonts w:ascii="Times New Roman" w:hAnsi="Times New Roman" w:cs="Times New Roman"/>
          <w:b/>
          <w:i/>
          <w:sz w:val="24"/>
          <w:szCs w:val="24"/>
        </w:rPr>
        <w:t>Анализ кадрового состава учителей МБОУ СОШ№47</w:t>
      </w:r>
    </w:p>
    <w:p w:rsidR="005558E8" w:rsidRPr="002E7565" w:rsidRDefault="005558E8" w:rsidP="002E7565">
      <w:pPr>
        <w:spacing w:after="0" w:line="240" w:lineRule="auto"/>
        <w:jc w:val="center"/>
        <w:rPr>
          <w:rFonts w:ascii="Times New Roman" w:hAnsi="Times New Roman" w:cs="Times New Roman"/>
          <w:sz w:val="24"/>
          <w:szCs w:val="24"/>
        </w:rPr>
      </w:pPr>
      <w:r w:rsidRPr="002E7565">
        <w:rPr>
          <w:rFonts w:ascii="Times New Roman" w:hAnsi="Times New Roman" w:cs="Times New Roman"/>
          <w:b/>
          <w:sz w:val="24"/>
          <w:szCs w:val="24"/>
        </w:rPr>
        <w:t>Характеристика педагогического коллектива</w:t>
      </w:r>
    </w:p>
    <w:p w:rsidR="003E4078" w:rsidRPr="002E7565" w:rsidRDefault="003E4078" w:rsidP="002E7565">
      <w:pPr>
        <w:spacing w:after="0" w:line="240" w:lineRule="auto"/>
        <w:rPr>
          <w:rFonts w:ascii="Times New Roman" w:hAnsi="Times New Roman" w:cs="Times New Roman"/>
          <w:sz w:val="24"/>
          <w:szCs w:val="24"/>
        </w:rPr>
      </w:pPr>
    </w:p>
    <w:tbl>
      <w:tblPr>
        <w:tblStyle w:val="a6"/>
        <w:tblW w:w="0" w:type="auto"/>
        <w:tblLook w:val="04A0" w:firstRow="1" w:lastRow="0" w:firstColumn="1" w:lastColumn="0" w:noHBand="0" w:noVBand="1"/>
      </w:tblPr>
      <w:tblGrid>
        <w:gridCol w:w="474"/>
        <w:gridCol w:w="4596"/>
        <w:gridCol w:w="1701"/>
        <w:gridCol w:w="4819"/>
        <w:gridCol w:w="2977"/>
      </w:tblGrid>
      <w:tr w:rsidR="00A57762" w:rsidRPr="002E7565" w:rsidTr="00CE7DBD">
        <w:tc>
          <w:tcPr>
            <w:tcW w:w="474"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w:t>
            </w:r>
          </w:p>
        </w:tc>
        <w:tc>
          <w:tcPr>
            <w:tcW w:w="4596"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Ф.И.О.</w:t>
            </w:r>
          </w:p>
        </w:tc>
        <w:tc>
          <w:tcPr>
            <w:tcW w:w="1701"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Пед.стаж</w:t>
            </w:r>
          </w:p>
        </w:tc>
        <w:tc>
          <w:tcPr>
            <w:tcW w:w="4819"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Год прохождения курсов</w:t>
            </w:r>
          </w:p>
        </w:tc>
        <w:tc>
          <w:tcPr>
            <w:tcW w:w="2977"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Категория</w:t>
            </w:r>
          </w:p>
        </w:tc>
      </w:tr>
      <w:tr w:rsidR="00A57762" w:rsidRPr="002E7565" w:rsidTr="00CE7DBD">
        <w:tc>
          <w:tcPr>
            <w:tcW w:w="474"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1.</w:t>
            </w:r>
          </w:p>
        </w:tc>
        <w:tc>
          <w:tcPr>
            <w:tcW w:w="4596"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Казавова Гьидий Тажвидиновна</w:t>
            </w:r>
          </w:p>
        </w:tc>
        <w:tc>
          <w:tcPr>
            <w:tcW w:w="1701" w:type="dxa"/>
          </w:tcPr>
          <w:p w:rsidR="00A57762"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20</w:t>
            </w:r>
            <w:r w:rsidR="00A57762" w:rsidRPr="002E7565">
              <w:rPr>
                <w:rFonts w:ascii="Times New Roman" w:hAnsi="Times New Roman" w:cs="Times New Roman"/>
                <w:sz w:val="24"/>
                <w:szCs w:val="24"/>
              </w:rPr>
              <w:t xml:space="preserve"> лет</w:t>
            </w:r>
          </w:p>
        </w:tc>
        <w:tc>
          <w:tcPr>
            <w:tcW w:w="4819" w:type="dxa"/>
          </w:tcPr>
          <w:p w:rsidR="00A57762" w:rsidRPr="002E7565" w:rsidRDefault="008207C8" w:rsidP="002E7565">
            <w:pPr>
              <w:rPr>
                <w:rFonts w:ascii="Times New Roman" w:hAnsi="Times New Roman" w:cs="Times New Roman"/>
                <w:sz w:val="24"/>
                <w:szCs w:val="24"/>
              </w:rPr>
            </w:pPr>
            <w:r w:rsidRPr="002E7565">
              <w:rPr>
                <w:rFonts w:ascii="Times New Roman" w:hAnsi="Times New Roman" w:cs="Times New Roman"/>
                <w:sz w:val="24"/>
                <w:szCs w:val="24"/>
              </w:rPr>
              <w:t>2019</w:t>
            </w:r>
            <w:r w:rsidR="00A57762" w:rsidRPr="002E7565">
              <w:rPr>
                <w:rFonts w:ascii="Times New Roman" w:hAnsi="Times New Roman" w:cs="Times New Roman"/>
                <w:sz w:val="24"/>
                <w:szCs w:val="24"/>
              </w:rPr>
              <w:t xml:space="preserve"> г.</w:t>
            </w:r>
          </w:p>
        </w:tc>
        <w:tc>
          <w:tcPr>
            <w:tcW w:w="2977" w:type="dxa"/>
          </w:tcPr>
          <w:p w:rsidR="00A57762" w:rsidRPr="002E7565" w:rsidRDefault="00707B50" w:rsidP="002E7565">
            <w:pPr>
              <w:rPr>
                <w:rFonts w:ascii="Times New Roman" w:hAnsi="Times New Roman" w:cs="Times New Roman"/>
                <w:sz w:val="24"/>
                <w:szCs w:val="24"/>
              </w:rPr>
            </w:pPr>
            <w:r w:rsidRPr="002E7565">
              <w:rPr>
                <w:rFonts w:ascii="Times New Roman" w:hAnsi="Times New Roman" w:cs="Times New Roman"/>
                <w:sz w:val="24"/>
                <w:szCs w:val="24"/>
              </w:rPr>
              <w:t>соответствие</w:t>
            </w:r>
          </w:p>
        </w:tc>
      </w:tr>
      <w:tr w:rsidR="00A57762" w:rsidRPr="002E7565" w:rsidTr="00CE7DBD">
        <w:tc>
          <w:tcPr>
            <w:tcW w:w="474" w:type="dxa"/>
          </w:tcPr>
          <w:p w:rsidR="00A57762" w:rsidRPr="002E7565" w:rsidRDefault="00A57762" w:rsidP="002E7565">
            <w:pPr>
              <w:rPr>
                <w:rFonts w:ascii="Times New Roman" w:hAnsi="Times New Roman" w:cs="Times New Roman"/>
                <w:sz w:val="24"/>
                <w:szCs w:val="24"/>
              </w:rPr>
            </w:pPr>
            <w:r w:rsidRPr="002E7565">
              <w:rPr>
                <w:rFonts w:ascii="Times New Roman" w:hAnsi="Times New Roman" w:cs="Times New Roman"/>
                <w:sz w:val="24"/>
                <w:szCs w:val="24"/>
              </w:rPr>
              <w:t>2.</w:t>
            </w:r>
          </w:p>
          <w:p w:rsidR="00CE7DBD"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3.</w:t>
            </w:r>
          </w:p>
        </w:tc>
        <w:tc>
          <w:tcPr>
            <w:tcW w:w="4596" w:type="dxa"/>
          </w:tcPr>
          <w:p w:rsidR="00A57762" w:rsidRPr="002E7565" w:rsidRDefault="005558E8" w:rsidP="002E7565">
            <w:pPr>
              <w:rPr>
                <w:rFonts w:ascii="Times New Roman" w:hAnsi="Times New Roman" w:cs="Times New Roman"/>
                <w:sz w:val="24"/>
                <w:szCs w:val="24"/>
              </w:rPr>
            </w:pPr>
            <w:r w:rsidRPr="002E7565">
              <w:rPr>
                <w:rFonts w:ascii="Times New Roman" w:hAnsi="Times New Roman" w:cs="Times New Roman"/>
                <w:sz w:val="24"/>
                <w:szCs w:val="24"/>
              </w:rPr>
              <w:t>Гасанова Аминат Магомедовна</w:t>
            </w:r>
          </w:p>
          <w:p w:rsidR="003817E2"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Зиявутдинова Дженнет Нургабутдинова</w:t>
            </w:r>
          </w:p>
        </w:tc>
        <w:tc>
          <w:tcPr>
            <w:tcW w:w="1701" w:type="dxa"/>
          </w:tcPr>
          <w:p w:rsidR="00A57762"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5 лет</w:t>
            </w:r>
          </w:p>
          <w:p w:rsidR="00CE7DBD"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1 год</w:t>
            </w:r>
          </w:p>
        </w:tc>
        <w:tc>
          <w:tcPr>
            <w:tcW w:w="4819" w:type="dxa"/>
          </w:tcPr>
          <w:p w:rsidR="00A57762" w:rsidRPr="002E7565" w:rsidRDefault="008207C8" w:rsidP="002E7565">
            <w:pPr>
              <w:rPr>
                <w:rFonts w:ascii="Times New Roman" w:hAnsi="Times New Roman" w:cs="Times New Roman"/>
                <w:sz w:val="24"/>
                <w:szCs w:val="24"/>
              </w:rPr>
            </w:pPr>
            <w:r w:rsidRPr="002E7565">
              <w:rPr>
                <w:rFonts w:ascii="Times New Roman" w:hAnsi="Times New Roman" w:cs="Times New Roman"/>
                <w:sz w:val="24"/>
                <w:szCs w:val="24"/>
              </w:rPr>
              <w:t>2018</w:t>
            </w:r>
            <w:r w:rsidR="00A57762" w:rsidRPr="002E7565">
              <w:rPr>
                <w:rFonts w:ascii="Times New Roman" w:hAnsi="Times New Roman" w:cs="Times New Roman"/>
                <w:sz w:val="24"/>
                <w:szCs w:val="24"/>
              </w:rPr>
              <w:t xml:space="preserve"> г.</w:t>
            </w:r>
          </w:p>
          <w:p w:rsidR="00CE7DBD"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w:t>
            </w:r>
          </w:p>
        </w:tc>
        <w:tc>
          <w:tcPr>
            <w:tcW w:w="2977" w:type="dxa"/>
          </w:tcPr>
          <w:p w:rsidR="00A57762"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с</w:t>
            </w:r>
            <w:r w:rsidR="00A57762" w:rsidRPr="002E7565">
              <w:rPr>
                <w:rFonts w:ascii="Times New Roman" w:hAnsi="Times New Roman" w:cs="Times New Roman"/>
                <w:sz w:val="24"/>
                <w:szCs w:val="24"/>
              </w:rPr>
              <w:t>оответствие</w:t>
            </w:r>
          </w:p>
          <w:p w:rsidR="00CE7DBD" w:rsidRPr="002E7565" w:rsidRDefault="00CE7DBD" w:rsidP="002E7565">
            <w:pPr>
              <w:rPr>
                <w:rFonts w:ascii="Times New Roman" w:hAnsi="Times New Roman" w:cs="Times New Roman"/>
                <w:sz w:val="24"/>
                <w:szCs w:val="24"/>
              </w:rPr>
            </w:pPr>
            <w:r w:rsidRPr="002E7565">
              <w:rPr>
                <w:rFonts w:ascii="Times New Roman" w:hAnsi="Times New Roman" w:cs="Times New Roman"/>
                <w:sz w:val="24"/>
                <w:szCs w:val="24"/>
              </w:rPr>
              <w:t>соответствие</w:t>
            </w:r>
          </w:p>
        </w:tc>
      </w:tr>
    </w:tbl>
    <w:p w:rsidR="00B43CDB" w:rsidRPr="002E7565" w:rsidRDefault="00B43CDB" w:rsidP="002E7565">
      <w:pPr>
        <w:spacing w:after="0" w:line="240" w:lineRule="auto"/>
        <w:rPr>
          <w:rFonts w:ascii="Times New Roman" w:hAnsi="Times New Roman" w:cs="Times New Roman"/>
          <w:sz w:val="24"/>
          <w:szCs w:val="24"/>
        </w:rPr>
      </w:pPr>
    </w:p>
    <w:p w:rsidR="00F30545" w:rsidRPr="002E7565" w:rsidRDefault="00F30545"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 xml:space="preserve">Повышение квалификации </w:t>
      </w:r>
      <w:r w:rsidR="00592D4C">
        <w:rPr>
          <w:rFonts w:ascii="Times New Roman" w:hAnsi="Times New Roman" w:cs="Times New Roman"/>
          <w:sz w:val="24"/>
          <w:szCs w:val="24"/>
        </w:rPr>
        <w:t xml:space="preserve">  и аттестации за учебный год (</w:t>
      </w:r>
      <w:r w:rsidRPr="002E7565">
        <w:rPr>
          <w:rFonts w:ascii="Times New Roman" w:hAnsi="Times New Roman" w:cs="Times New Roman"/>
          <w:sz w:val="24"/>
          <w:szCs w:val="24"/>
        </w:rPr>
        <w:t>с получением удостоверения)</w:t>
      </w:r>
    </w:p>
    <w:p w:rsidR="00F30545" w:rsidRPr="002E7565" w:rsidRDefault="00F30545" w:rsidP="002E7565">
      <w:pPr>
        <w:spacing w:after="0" w:line="240" w:lineRule="auto"/>
        <w:rPr>
          <w:rFonts w:ascii="Times New Roman" w:hAnsi="Times New Roman" w:cs="Times New Roman"/>
          <w:sz w:val="24"/>
          <w:szCs w:val="24"/>
        </w:rPr>
      </w:pPr>
    </w:p>
    <w:tbl>
      <w:tblPr>
        <w:tblStyle w:val="a6"/>
        <w:tblW w:w="0" w:type="auto"/>
        <w:tblInd w:w="-176" w:type="dxa"/>
        <w:tblLook w:val="04A0" w:firstRow="1" w:lastRow="0" w:firstColumn="1" w:lastColumn="0" w:noHBand="0" w:noVBand="1"/>
      </w:tblPr>
      <w:tblGrid>
        <w:gridCol w:w="4820"/>
        <w:gridCol w:w="4962"/>
        <w:gridCol w:w="4961"/>
      </w:tblGrid>
      <w:tr w:rsidR="00E709F1" w:rsidRPr="002E7565" w:rsidTr="00B43CDB">
        <w:tc>
          <w:tcPr>
            <w:tcW w:w="4820" w:type="dxa"/>
          </w:tcPr>
          <w:p w:rsidR="00E709F1" w:rsidRPr="002E7565" w:rsidRDefault="00E709F1" w:rsidP="002E7565">
            <w:pPr>
              <w:rPr>
                <w:rFonts w:ascii="Times New Roman" w:hAnsi="Times New Roman" w:cs="Times New Roman"/>
                <w:sz w:val="24"/>
                <w:szCs w:val="24"/>
              </w:rPr>
            </w:pPr>
          </w:p>
        </w:tc>
        <w:tc>
          <w:tcPr>
            <w:tcW w:w="4962"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Администрация</w:t>
            </w:r>
          </w:p>
        </w:tc>
        <w:tc>
          <w:tcPr>
            <w:tcW w:w="4961"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Учителя  ( количество и предметы)</w:t>
            </w:r>
          </w:p>
        </w:tc>
      </w:tr>
      <w:tr w:rsidR="00E709F1" w:rsidRPr="002E7565" w:rsidTr="00B43CDB">
        <w:tc>
          <w:tcPr>
            <w:tcW w:w="4820"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На базе ДИ</w:t>
            </w:r>
            <w:r w:rsidR="00707B50" w:rsidRPr="002E7565">
              <w:rPr>
                <w:rFonts w:ascii="Times New Roman" w:hAnsi="Times New Roman" w:cs="Times New Roman"/>
                <w:sz w:val="24"/>
                <w:szCs w:val="24"/>
              </w:rPr>
              <w:t>РО</w:t>
            </w:r>
          </w:p>
        </w:tc>
        <w:tc>
          <w:tcPr>
            <w:tcW w:w="4962" w:type="dxa"/>
          </w:tcPr>
          <w:p w:rsidR="00E709F1" w:rsidRPr="002E7565" w:rsidRDefault="00E709F1" w:rsidP="002E7565">
            <w:pPr>
              <w:rPr>
                <w:rFonts w:ascii="Times New Roman" w:hAnsi="Times New Roman" w:cs="Times New Roman"/>
                <w:sz w:val="24"/>
                <w:szCs w:val="24"/>
              </w:rPr>
            </w:pPr>
          </w:p>
        </w:tc>
        <w:tc>
          <w:tcPr>
            <w:tcW w:w="4961" w:type="dxa"/>
          </w:tcPr>
          <w:p w:rsidR="00E709F1" w:rsidRPr="002E7565" w:rsidRDefault="00707B50" w:rsidP="002E7565">
            <w:pPr>
              <w:rPr>
                <w:rFonts w:ascii="Times New Roman" w:hAnsi="Times New Roman" w:cs="Times New Roman"/>
                <w:sz w:val="24"/>
                <w:szCs w:val="24"/>
              </w:rPr>
            </w:pPr>
            <w:r w:rsidRPr="002E7565">
              <w:rPr>
                <w:rFonts w:ascii="Times New Roman" w:hAnsi="Times New Roman" w:cs="Times New Roman"/>
                <w:sz w:val="24"/>
                <w:szCs w:val="24"/>
              </w:rPr>
              <w:t>Казавова</w:t>
            </w:r>
            <w:r w:rsidR="008207C8" w:rsidRPr="002E7565">
              <w:rPr>
                <w:rFonts w:ascii="Times New Roman" w:hAnsi="Times New Roman" w:cs="Times New Roman"/>
                <w:sz w:val="24"/>
                <w:szCs w:val="24"/>
              </w:rPr>
              <w:t xml:space="preserve"> Г.Т.,2019</w:t>
            </w:r>
            <w:r w:rsidR="00E709F1" w:rsidRPr="002E7565">
              <w:rPr>
                <w:rFonts w:ascii="Times New Roman" w:hAnsi="Times New Roman" w:cs="Times New Roman"/>
                <w:sz w:val="24"/>
                <w:szCs w:val="24"/>
              </w:rPr>
              <w:t xml:space="preserve"> г</w:t>
            </w:r>
            <w:r w:rsidR="00592D4C">
              <w:rPr>
                <w:rFonts w:ascii="Times New Roman" w:hAnsi="Times New Roman" w:cs="Times New Roman"/>
                <w:sz w:val="24"/>
                <w:szCs w:val="24"/>
              </w:rPr>
              <w:t>.</w:t>
            </w:r>
          </w:p>
          <w:p w:rsidR="00707B50" w:rsidRPr="002E7565" w:rsidRDefault="008207C8" w:rsidP="002E7565">
            <w:pPr>
              <w:rPr>
                <w:rFonts w:ascii="Times New Roman" w:hAnsi="Times New Roman" w:cs="Times New Roman"/>
                <w:sz w:val="24"/>
                <w:szCs w:val="24"/>
              </w:rPr>
            </w:pPr>
            <w:r w:rsidRPr="002E7565">
              <w:rPr>
                <w:rFonts w:ascii="Times New Roman" w:hAnsi="Times New Roman" w:cs="Times New Roman"/>
                <w:sz w:val="24"/>
                <w:szCs w:val="24"/>
              </w:rPr>
              <w:t>Гасанова А.М.,2018</w:t>
            </w:r>
            <w:r w:rsidR="00707B50" w:rsidRPr="002E7565">
              <w:rPr>
                <w:rFonts w:ascii="Times New Roman" w:hAnsi="Times New Roman" w:cs="Times New Roman"/>
                <w:sz w:val="24"/>
                <w:szCs w:val="24"/>
              </w:rPr>
              <w:t xml:space="preserve"> г.</w:t>
            </w:r>
          </w:p>
        </w:tc>
      </w:tr>
      <w:tr w:rsidR="00E709F1" w:rsidRPr="002E7565" w:rsidTr="00B43CDB">
        <w:tc>
          <w:tcPr>
            <w:tcW w:w="4820"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На базе ДГУ</w:t>
            </w:r>
          </w:p>
        </w:tc>
        <w:tc>
          <w:tcPr>
            <w:tcW w:w="4962" w:type="dxa"/>
          </w:tcPr>
          <w:p w:rsidR="00E709F1" w:rsidRPr="002E7565" w:rsidRDefault="00E709F1" w:rsidP="002E7565">
            <w:pPr>
              <w:rPr>
                <w:rFonts w:ascii="Times New Roman" w:hAnsi="Times New Roman" w:cs="Times New Roman"/>
                <w:sz w:val="24"/>
                <w:szCs w:val="24"/>
              </w:rPr>
            </w:pPr>
          </w:p>
        </w:tc>
        <w:tc>
          <w:tcPr>
            <w:tcW w:w="4961" w:type="dxa"/>
          </w:tcPr>
          <w:p w:rsidR="00E709F1" w:rsidRPr="002E7565" w:rsidRDefault="00E709F1" w:rsidP="002E7565">
            <w:pPr>
              <w:rPr>
                <w:rFonts w:ascii="Times New Roman" w:hAnsi="Times New Roman" w:cs="Times New Roman"/>
                <w:sz w:val="24"/>
                <w:szCs w:val="24"/>
              </w:rPr>
            </w:pPr>
          </w:p>
        </w:tc>
      </w:tr>
      <w:tr w:rsidR="00E709F1" w:rsidRPr="002E7565" w:rsidTr="00B43CDB">
        <w:tc>
          <w:tcPr>
            <w:tcW w:w="4820"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На базе ДГПУ</w:t>
            </w:r>
          </w:p>
        </w:tc>
        <w:tc>
          <w:tcPr>
            <w:tcW w:w="4962" w:type="dxa"/>
          </w:tcPr>
          <w:p w:rsidR="00E709F1" w:rsidRPr="002E7565" w:rsidRDefault="00E709F1" w:rsidP="002E7565">
            <w:pPr>
              <w:rPr>
                <w:rFonts w:ascii="Times New Roman" w:hAnsi="Times New Roman" w:cs="Times New Roman"/>
                <w:sz w:val="24"/>
                <w:szCs w:val="24"/>
              </w:rPr>
            </w:pPr>
          </w:p>
        </w:tc>
        <w:tc>
          <w:tcPr>
            <w:tcW w:w="4961" w:type="dxa"/>
          </w:tcPr>
          <w:p w:rsidR="00E709F1" w:rsidRPr="002E7565" w:rsidRDefault="00E709F1" w:rsidP="002E7565">
            <w:pPr>
              <w:rPr>
                <w:rFonts w:ascii="Times New Roman" w:hAnsi="Times New Roman" w:cs="Times New Roman"/>
                <w:sz w:val="24"/>
                <w:szCs w:val="24"/>
              </w:rPr>
            </w:pPr>
          </w:p>
        </w:tc>
      </w:tr>
      <w:tr w:rsidR="00E709F1" w:rsidRPr="002E7565" w:rsidTr="00B43CDB">
        <w:tc>
          <w:tcPr>
            <w:tcW w:w="4820" w:type="dxa"/>
          </w:tcPr>
          <w:p w:rsidR="00E709F1" w:rsidRPr="002E7565" w:rsidRDefault="00E709F1" w:rsidP="002E7565">
            <w:pPr>
              <w:rPr>
                <w:rFonts w:ascii="Times New Roman" w:hAnsi="Times New Roman" w:cs="Times New Roman"/>
                <w:sz w:val="24"/>
                <w:szCs w:val="24"/>
              </w:rPr>
            </w:pPr>
            <w:r w:rsidRPr="002E7565">
              <w:rPr>
                <w:rFonts w:ascii="Times New Roman" w:hAnsi="Times New Roman" w:cs="Times New Roman"/>
                <w:sz w:val="24"/>
                <w:szCs w:val="24"/>
              </w:rPr>
              <w:t>Москва   и др.</w:t>
            </w:r>
          </w:p>
        </w:tc>
        <w:tc>
          <w:tcPr>
            <w:tcW w:w="4962" w:type="dxa"/>
          </w:tcPr>
          <w:p w:rsidR="00E709F1" w:rsidRPr="002E7565" w:rsidRDefault="00E709F1" w:rsidP="002E7565">
            <w:pPr>
              <w:rPr>
                <w:rFonts w:ascii="Times New Roman" w:hAnsi="Times New Roman" w:cs="Times New Roman"/>
                <w:sz w:val="24"/>
                <w:szCs w:val="24"/>
              </w:rPr>
            </w:pPr>
          </w:p>
        </w:tc>
        <w:tc>
          <w:tcPr>
            <w:tcW w:w="4961" w:type="dxa"/>
          </w:tcPr>
          <w:p w:rsidR="00E709F1" w:rsidRPr="002E7565" w:rsidRDefault="00E709F1" w:rsidP="002E7565">
            <w:pPr>
              <w:rPr>
                <w:rFonts w:ascii="Times New Roman" w:hAnsi="Times New Roman" w:cs="Times New Roman"/>
                <w:sz w:val="24"/>
                <w:szCs w:val="24"/>
              </w:rPr>
            </w:pPr>
          </w:p>
        </w:tc>
      </w:tr>
    </w:tbl>
    <w:p w:rsidR="008325CE" w:rsidRPr="002E7565" w:rsidRDefault="008325CE" w:rsidP="002E7565">
      <w:pPr>
        <w:spacing w:after="0" w:line="240" w:lineRule="auto"/>
        <w:rPr>
          <w:rFonts w:ascii="Times New Roman" w:hAnsi="Times New Roman" w:cs="Times New Roman"/>
          <w:sz w:val="24"/>
          <w:szCs w:val="24"/>
        </w:rPr>
      </w:pPr>
    </w:p>
    <w:p w:rsidR="005352FB" w:rsidRPr="002E7565" w:rsidRDefault="005352FB" w:rsidP="002E7565">
      <w:pPr>
        <w:spacing w:after="0" w:line="240" w:lineRule="auto"/>
        <w:rPr>
          <w:rFonts w:ascii="Times New Roman" w:hAnsi="Times New Roman" w:cs="Times New Roman"/>
          <w:sz w:val="24"/>
          <w:szCs w:val="24"/>
        </w:rPr>
      </w:pPr>
    </w:p>
    <w:p w:rsidR="005352FB" w:rsidRDefault="005352FB" w:rsidP="002E7565">
      <w:pPr>
        <w:spacing w:after="0" w:line="240" w:lineRule="auto"/>
        <w:rPr>
          <w:rFonts w:ascii="Times New Roman" w:hAnsi="Times New Roman" w:cs="Times New Roman"/>
          <w:sz w:val="24"/>
          <w:szCs w:val="24"/>
        </w:rPr>
      </w:pPr>
    </w:p>
    <w:p w:rsidR="002E7565" w:rsidRDefault="002E7565" w:rsidP="002E7565">
      <w:pPr>
        <w:spacing w:after="0" w:line="240" w:lineRule="auto"/>
        <w:rPr>
          <w:rFonts w:ascii="Times New Roman" w:hAnsi="Times New Roman" w:cs="Times New Roman"/>
          <w:sz w:val="24"/>
          <w:szCs w:val="24"/>
        </w:rPr>
      </w:pPr>
    </w:p>
    <w:p w:rsidR="002E7565" w:rsidRPr="002E7565" w:rsidRDefault="002E7565" w:rsidP="002E7565">
      <w:pPr>
        <w:spacing w:after="0" w:line="240" w:lineRule="auto"/>
        <w:rPr>
          <w:rFonts w:ascii="Times New Roman" w:hAnsi="Times New Roman" w:cs="Times New Roman"/>
          <w:sz w:val="24"/>
          <w:szCs w:val="24"/>
        </w:rPr>
      </w:pPr>
    </w:p>
    <w:p w:rsidR="003E4078" w:rsidRPr="002E7565" w:rsidRDefault="008325CE" w:rsidP="002E7565">
      <w:pPr>
        <w:spacing w:after="0" w:line="240" w:lineRule="auto"/>
        <w:jc w:val="center"/>
        <w:rPr>
          <w:rFonts w:ascii="Times New Roman" w:hAnsi="Times New Roman" w:cs="Times New Roman"/>
          <w:sz w:val="24"/>
          <w:szCs w:val="24"/>
          <w:u w:val="single"/>
        </w:rPr>
      </w:pPr>
      <w:r w:rsidRPr="002E7565">
        <w:rPr>
          <w:rFonts w:ascii="Times New Roman" w:hAnsi="Times New Roman" w:cs="Times New Roman"/>
          <w:sz w:val="24"/>
          <w:szCs w:val="24"/>
          <w:u w:val="single"/>
        </w:rPr>
        <w:lastRenderedPageBreak/>
        <w:t>Нагрузка педагогов в 2019-2020 учебном году была следующей:</w:t>
      </w:r>
    </w:p>
    <w:p w:rsidR="005352FB" w:rsidRPr="002E7565" w:rsidRDefault="005352FB" w:rsidP="002E7565">
      <w:pPr>
        <w:spacing w:after="0" w:line="240" w:lineRule="auto"/>
        <w:jc w:val="center"/>
        <w:rPr>
          <w:rFonts w:ascii="Times New Roman" w:hAnsi="Times New Roman" w:cs="Times New Roman"/>
          <w:sz w:val="24"/>
          <w:szCs w:val="24"/>
          <w:u w:val="single"/>
        </w:rPr>
      </w:pPr>
    </w:p>
    <w:p w:rsidR="008325CE" w:rsidRPr="002E7565" w:rsidRDefault="008325CE"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Казавова Г.Т.- ОРКСЭ в 4 классах (2 часа),</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ОДНКНР в 5-6 классах</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(5 часов),</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история в 6а</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(2 часа),</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история 9-11 класс(8часов),</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МХК 10-11класс</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(2 часа).</w:t>
      </w:r>
    </w:p>
    <w:p w:rsidR="008325CE" w:rsidRPr="002E7565" w:rsidRDefault="008325CE"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Гасанова А.М. – ОДНКНР в 7х классах</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(2 часа),</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история в 5х классах</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(4 часа),</w:t>
      </w:r>
      <w:r w:rsidR="003807CE" w:rsidRPr="002E7565">
        <w:rPr>
          <w:rFonts w:ascii="Times New Roman" w:hAnsi="Times New Roman" w:cs="Times New Roman"/>
          <w:sz w:val="24"/>
          <w:szCs w:val="24"/>
        </w:rPr>
        <w:t xml:space="preserve"> </w:t>
      </w:r>
      <w:r w:rsidRPr="002E7565">
        <w:rPr>
          <w:rFonts w:ascii="Times New Roman" w:hAnsi="Times New Roman" w:cs="Times New Roman"/>
          <w:sz w:val="24"/>
          <w:szCs w:val="24"/>
        </w:rPr>
        <w:t>история в 6б и 6в</w:t>
      </w:r>
      <w:r w:rsidR="003807CE" w:rsidRPr="002E7565">
        <w:rPr>
          <w:rFonts w:ascii="Times New Roman" w:hAnsi="Times New Roman" w:cs="Times New Roman"/>
          <w:sz w:val="24"/>
          <w:szCs w:val="24"/>
        </w:rPr>
        <w:t xml:space="preserve"> классах (4 часа), история в 7х классах (4 часа), история в 8х классах (4 часа).</w:t>
      </w:r>
    </w:p>
    <w:p w:rsidR="003807CE" w:rsidRPr="002E7565" w:rsidRDefault="003807CE"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 xml:space="preserve">Зиявутдинова Д.Н. – обществознание 6-11 классы </w:t>
      </w:r>
      <w:r w:rsidR="00DF3308" w:rsidRPr="002E7565">
        <w:rPr>
          <w:rFonts w:ascii="Times New Roman" w:hAnsi="Times New Roman" w:cs="Times New Roman"/>
          <w:sz w:val="24"/>
          <w:szCs w:val="24"/>
        </w:rPr>
        <w:t>(19 часов)</w:t>
      </w:r>
      <w:r w:rsidR="00854C7A" w:rsidRPr="002E7565">
        <w:rPr>
          <w:rFonts w:ascii="Times New Roman" w:hAnsi="Times New Roman" w:cs="Times New Roman"/>
          <w:sz w:val="24"/>
          <w:szCs w:val="24"/>
        </w:rPr>
        <w:t>.</w:t>
      </w:r>
    </w:p>
    <w:p w:rsidR="00854C7A" w:rsidRPr="002E7565" w:rsidRDefault="00854C7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В начале учебного года каждым педагогом были обозначены темы по самобразованию и обновлены и дополнены методические копилки.</w:t>
      </w:r>
    </w:p>
    <w:p w:rsidR="00570168" w:rsidRPr="002E7565" w:rsidRDefault="00570168" w:rsidP="002E7565">
      <w:pPr>
        <w:spacing w:after="0" w:line="240" w:lineRule="auto"/>
        <w:rPr>
          <w:rFonts w:ascii="Times New Roman" w:hAnsi="Times New Roman" w:cs="Times New Roman"/>
          <w:sz w:val="24"/>
          <w:szCs w:val="24"/>
        </w:rPr>
      </w:pPr>
    </w:p>
    <w:p w:rsidR="00854C7A" w:rsidRPr="002E7565" w:rsidRDefault="00854C7A" w:rsidP="002E7565">
      <w:pPr>
        <w:spacing w:after="0" w:line="240" w:lineRule="auto"/>
        <w:rPr>
          <w:rFonts w:ascii="Times New Roman" w:hAnsi="Times New Roman" w:cs="Times New Roman"/>
          <w:sz w:val="24"/>
          <w:szCs w:val="24"/>
        </w:rPr>
      </w:pPr>
    </w:p>
    <w:tbl>
      <w:tblPr>
        <w:tblStyle w:val="a6"/>
        <w:tblW w:w="0" w:type="auto"/>
        <w:tblLook w:val="04A0" w:firstRow="1" w:lastRow="0" w:firstColumn="1" w:lastColumn="0" w:noHBand="0" w:noVBand="1"/>
      </w:tblPr>
      <w:tblGrid>
        <w:gridCol w:w="534"/>
        <w:gridCol w:w="2268"/>
        <w:gridCol w:w="6069"/>
        <w:gridCol w:w="951"/>
        <w:gridCol w:w="6162"/>
      </w:tblGrid>
      <w:tr w:rsidR="00854C7A" w:rsidRPr="002E7565" w:rsidTr="00570168">
        <w:trPr>
          <w:trHeight w:val="482"/>
        </w:trPr>
        <w:tc>
          <w:tcPr>
            <w:tcW w:w="534"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w:t>
            </w:r>
          </w:p>
        </w:tc>
        <w:tc>
          <w:tcPr>
            <w:tcW w:w="2268" w:type="dxa"/>
          </w:tcPr>
          <w:p w:rsidR="00854C7A" w:rsidRPr="002E7565" w:rsidRDefault="00854C7A" w:rsidP="002E7565">
            <w:pPr>
              <w:rPr>
                <w:rFonts w:ascii="Times New Roman" w:hAnsi="Times New Roman" w:cs="Times New Roman"/>
                <w:b/>
                <w:sz w:val="24"/>
                <w:szCs w:val="24"/>
              </w:rPr>
            </w:pPr>
            <w:r w:rsidRPr="002E7565">
              <w:rPr>
                <w:rFonts w:ascii="Times New Roman" w:hAnsi="Times New Roman" w:cs="Times New Roman"/>
                <w:b/>
                <w:sz w:val="24"/>
                <w:szCs w:val="24"/>
              </w:rPr>
              <w:t>Ф.И.О.</w:t>
            </w:r>
          </w:p>
        </w:tc>
        <w:tc>
          <w:tcPr>
            <w:tcW w:w="6069" w:type="dxa"/>
          </w:tcPr>
          <w:p w:rsidR="00854C7A" w:rsidRPr="002E7565" w:rsidRDefault="00854C7A" w:rsidP="002E7565">
            <w:pPr>
              <w:rPr>
                <w:rFonts w:ascii="Times New Roman" w:hAnsi="Times New Roman" w:cs="Times New Roman"/>
                <w:b/>
                <w:sz w:val="24"/>
                <w:szCs w:val="24"/>
              </w:rPr>
            </w:pPr>
            <w:r w:rsidRPr="002E7565">
              <w:rPr>
                <w:rFonts w:ascii="Times New Roman" w:hAnsi="Times New Roman" w:cs="Times New Roman"/>
                <w:b/>
                <w:sz w:val="24"/>
                <w:szCs w:val="24"/>
              </w:rPr>
              <w:t>Тема самообразования</w:t>
            </w:r>
          </w:p>
        </w:tc>
        <w:tc>
          <w:tcPr>
            <w:tcW w:w="951" w:type="dxa"/>
          </w:tcPr>
          <w:p w:rsidR="00854C7A" w:rsidRPr="002E7565" w:rsidRDefault="00854C7A" w:rsidP="002E7565">
            <w:pPr>
              <w:rPr>
                <w:rFonts w:ascii="Times New Roman" w:hAnsi="Times New Roman" w:cs="Times New Roman"/>
                <w:b/>
                <w:sz w:val="24"/>
                <w:szCs w:val="24"/>
              </w:rPr>
            </w:pPr>
            <w:r w:rsidRPr="002E7565">
              <w:rPr>
                <w:rFonts w:ascii="Times New Roman" w:hAnsi="Times New Roman" w:cs="Times New Roman"/>
                <w:b/>
                <w:sz w:val="24"/>
                <w:szCs w:val="24"/>
              </w:rPr>
              <w:t>Сроки</w:t>
            </w:r>
          </w:p>
        </w:tc>
        <w:tc>
          <w:tcPr>
            <w:tcW w:w="6162" w:type="dxa"/>
          </w:tcPr>
          <w:p w:rsidR="00854C7A" w:rsidRPr="002E7565" w:rsidRDefault="00854C7A" w:rsidP="002E7565">
            <w:pPr>
              <w:rPr>
                <w:rFonts w:ascii="Times New Roman" w:hAnsi="Times New Roman" w:cs="Times New Roman"/>
                <w:b/>
                <w:sz w:val="24"/>
                <w:szCs w:val="24"/>
              </w:rPr>
            </w:pPr>
            <w:r w:rsidRPr="002E7565">
              <w:rPr>
                <w:rFonts w:ascii="Times New Roman" w:hAnsi="Times New Roman" w:cs="Times New Roman"/>
                <w:b/>
                <w:sz w:val="24"/>
                <w:szCs w:val="24"/>
              </w:rPr>
              <w:t>Темы докладов на МО</w:t>
            </w:r>
          </w:p>
        </w:tc>
      </w:tr>
      <w:tr w:rsidR="00854C7A" w:rsidRPr="002E7565" w:rsidTr="00570168">
        <w:tc>
          <w:tcPr>
            <w:tcW w:w="534"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1</w:t>
            </w:r>
          </w:p>
        </w:tc>
        <w:tc>
          <w:tcPr>
            <w:tcW w:w="2268"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Казавова Г.Т.</w:t>
            </w:r>
          </w:p>
        </w:tc>
        <w:tc>
          <w:tcPr>
            <w:tcW w:w="6069"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«Развитие творческого потенциала учителя и ученика как необходимое условие самообразования и самореализации в условиях модернизации современной школы»</w:t>
            </w:r>
          </w:p>
        </w:tc>
        <w:tc>
          <w:tcPr>
            <w:tcW w:w="951"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3 года</w:t>
            </w:r>
          </w:p>
        </w:tc>
        <w:tc>
          <w:tcPr>
            <w:tcW w:w="6162"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«Создание условий для повышения квалификации через самосовершенствование подготовки к сдаче ГИА»</w:t>
            </w:r>
          </w:p>
          <w:p w:rsidR="00382B1B"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«Изучение передового педагогического опыта и самообразование»</w:t>
            </w:r>
          </w:p>
          <w:p w:rsidR="00382B1B" w:rsidRPr="002E7565" w:rsidRDefault="00382B1B" w:rsidP="002E7565">
            <w:pPr>
              <w:rPr>
                <w:rFonts w:ascii="Times New Roman" w:hAnsi="Times New Roman" w:cs="Times New Roman"/>
                <w:sz w:val="24"/>
                <w:szCs w:val="24"/>
              </w:rPr>
            </w:pPr>
          </w:p>
        </w:tc>
      </w:tr>
      <w:tr w:rsidR="00854C7A" w:rsidRPr="002E7565" w:rsidTr="00570168">
        <w:tc>
          <w:tcPr>
            <w:tcW w:w="534"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2</w:t>
            </w:r>
          </w:p>
        </w:tc>
        <w:tc>
          <w:tcPr>
            <w:tcW w:w="2268"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Гасанова А.М.</w:t>
            </w:r>
          </w:p>
        </w:tc>
        <w:tc>
          <w:tcPr>
            <w:tcW w:w="6069"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«Здоровьесберегающие технологии на уроке и во внеурочной деятельности».</w:t>
            </w:r>
          </w:p>
          <w:p w:rsidR="00570168" w:rsidRPr="002E7565" w:rsidRDefault="00570168" w:rsidP="002E7565">
            <w:pPr>
              <w:rPr>
                <w:rFonts w:ascii="Times New Roman" w:hAnsi="Times New Roman" w:cs="Times New Roman"/>
                <w:sz w:val="24"/>
                <w:szCs w:val="24"/>
              </w:rPr>
            </w:pPr>
          </w:p>
        </w:tc>
        <w:tc>
          <w:tcPr>
            <w:tcW w:w="951"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3 года</w:t>
            </w:r>
          </w:p>
        </w:tc>
        <w:tc>
          <w:tcPr>
            <w:tcW w:w="6162" w:type="dxa"/>
          </w:tcPr>
          <w:p w:rsidR="00854C7A" w:rsidRPr="002E7565" w:rsidRDefault="00382B1B" w:rsidP="002E7565">
            <w:pPr>
              <w:rPr>
                <w:rFonts w:ascii="Times New Roman" w:hAnsi="Times New Roman" w:cs="Times New Roman"/>
                <w:sz w:val="24"/>
                <w:szCs w:val="24"/>
              </w:rPr>
            </w:pPr>
            <w:r w:rsidRPr="002E7565">
              <w:rPr>
                <w:rFonts w:ascii="Times New Roman" w:hAnsi="Times New Roman" w:cs="Times New Roman"/>
                <w:sz w:val="24"/>
                <w:szCs w:val="24"/>
              </w:rPr>
              <w:t>«Технология организации урока истории в системе личностно-ориентированного подхода»</w:t>
            </w:r>
          </w:p>
        </w:tc>
      </w:tr>
      <w:tr w:rsidR="00854C7A" w:rsidRPr="002E7565" w:rsidTr="00570168">
        <w:tc>
          <w:tcPr>
            <w:tcW w:w="534"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3</w:t>
            </w:r>
          </w:p>
        </w:tc>
        <w:tc>
          <w:tcPr>
            <w:tcW w:w="2268" w:type="dxa"/>
          </w:tcPr>
          <w:p w:rsidR="00854C7A" w:rsidRPr="002E7565" w:rsidRDefault="00854C7A" w:rsidP="002E7565">
            <w:pPr>
              <w:rPr>
                <w:rFonts w:ascii="Times New Roman" w:hAnsi="Times New Roman" w:cs="Times New Roman"/>
                <w:sz w:val="24"/>
                <w:szCs w:val="24"/>
              </w:rPr>
            </w:pPr>
            <w:r w:rsidRPr="002E7565">
              <w:rPr>
                <w:rFonts w:ascii="Times New Roman" w:hAnsi="Times New Roman" w:cs="Times New Roman"/>
                <w:sz w:val="24"/>
                <w:szCs w:val="24"/>
              </w:rPr>
              <w:t>Зиявутдинова Д.Н.</w:t>
            </w:r>
          </w:p>
        </w:tc>
        <w:tc>
          <w:tcPr>
            <w:tcW w:w="6069" w:type="dxa"/>
          </w:tcPr>
          <w:p w:rsidR="00854C7A" w:rsidRPr="002E7565" w:rsidRDefault="00126F5F" w:rsidP="002E7565">
            <w:pPr>
              <w:rPr>
                <w:rFonts w:ascii="Times New Roman" w:hAnsi="Times New Roman" w:cs="Times New Roman"/>
                <w:sz w:val="24"/>
                <w:szCs w:val="24"/>
              </w:rPr>
            </w:pPr>
            <w:r w:rsidRPr="002E7565">
              <w:rPr>
                <w:rFonts w:ascii="Times New Roman" w:hAnsi="Times New Roman" w:cs="Times New Roman"/>
                <w:sz w:val="24"/>
                <w:szCs w:val="24"/>
              </w:rPr>
              <w:t>«ИКТ на уроках обществознания как способ развития познавательного интереса учащихся в условиях ФГОС»</w:t>
            </w:r>
          </w:p>
        </w:tc>
        <w:tc>
          <w:tcPr>
            <w:tcW w:w="951" w:type="dxa"/>
          </w:tcPr>
          <w:p w:rsidR="00854C7A" w:rsidRPr="002E7565" w:rsidRDefault="00126F5F" w:rsidP="002E7565">
            <w:pPr>
              <w:rPr>
                <w:rFonts w:ascii="Times New Roman" w:hAnsi="Times New Roman" w:cs="Times New Roman"/>
                <w:sz w:val="24"/>
                <w:szCs w:val="24"/>
              </w:rPr>
            </w:pPr>
            <w:r w:rsidRPr="002E7565">
              <w:rPr>
                <w:rFonts w:ascii="Times New Roman" w:hAnsi="Times New Roman" w:cs="Times New Roman"/>
                <w:sz w:val="24"/>
                <w:szCs w:val="24"/>
              </w:rPr>
              <w:t>3 года</w:t>
            </w:r>
          </w:p>
        </w:tc>
        <w:tc>
          <w:tcPr>
            <w:tcW w:w="6162" w:type="dxa"/>
          </w:tcPr>
          <w:p w:rsidR="00854C7A" w:rsidRPr="002E7565" w:rsidRDefault="00126F5F" w:rsidP="002E7565">
            <w:pPr>
              <w:rPr>
                <w:rFonts w:ascii="Times New Roman" w:hAnsi="Times New Roman" w:cs="Times New Roman"/>
                <w:sz w:val="24"/>
                <w:szCs w:val="24"/>
              </w:rPr>
            </w:pPr>
            <w:r w:rsidRPr="002E7565">
              <w:rPr>
                <w:rFonts w:ascii="Times New Roman" w:hAnsi="Times New Roman" w:cs="Times New Roman"/>
                <w:sz w:val="24"/>
                <w:szCs w:val="24"/>
              </w:rPr>
              <w:t>«Развитие познавательной деятельности учащихся на уроках обществознания»</w:t>
            </w:r>
          </w:p>
        </w:tc>
      </w:tr>
    </w:tbl>
    <w:p w:rsidR="00854C7A" w:rsidRPr="002E7565" w:rsidRDefault="00854C7A" w:rsidP="002E7565">
      <w:pPr>
        <w:spacing w:after="0" w:line="240" w:lineRule="auto"/>
        <w:rPr>
          <w:rFonts w:ascii="Times New Roman" w:hAnsi="Times New Roman" w:cs="Times New Roman"/>
          <w:sz w:val="24"/>
          <w:szCs w:val="24"/>
        </w:rPr>
      </w:pPr>
    </w:p>
    <w:p w:rsidR="008325CE" w:rsidRPr="002E7565" w:rsidRDefault="008325CE" w:rsidP="002E7565">
      <w:pPr>
        <w:spacing w:after="0" w:line="240" w:lineRule="auto"/>
        <w:rPr>
          <w:rFonts w:ascii="Times New Roman" w:hAnsi="Times New Roman" w:cs="Times New Roman"/>
          <w:sz w:val="24"/>
          <w:szCs w:val="24"/>
        </w:rPr>
      </w:pPr>
    </w:p>
    <w:p w:rsidR="00F30545" w:rsidRPr="002E7565" w:rsidRDefault="008325CE"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В 2020-2021 учебном году планируется прохождение курсов повышения квалификации всеми педагогами гуманитарного цикла.</w:t>
      </w:r>
    </w:p>
    <w:p w:rsidR="008325CE" w:rsidRPr="002E7565" w:rsidRDefault="008325CE"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rPr>
        <w:t>Открытые уроки:</w:t>
      </w:r>
    </w:p>
    <w:p w:rsidR="00126F5F" w:rsidRPr="002E7565" w:rsidRDefault="00126F5F" w:rsidP="002E7565">
      <w:pPr>
        <w:spacing w:after="0" w:line="240" w:lineRule="auto"/>
        <w:rPr>
          <w:rFonts w:ascii="Times New Roman" w:hAnsi="Times New Roman" w:cs="Times New Roman"/>
          <w:sz w:val="24"/>
          <w:szCs w:val="24"/>
        </w:rPr>
      </w:pPr>
    </w:p>
    <w:p w:rsidR="006E5B70"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u w:val="single"/>
        </w:rPr>
        <w:t>Казавова Г.Т.</w:t>
      </w:r>
      <w:r w:rsidRPr="002E7565">
        <w:rPr>
          <w:rFonts w:ascii="Times New Roman" w:hAnsi="Times New Roman" w:cs="Times New Roman"/>
          <w:sz w:val="24"/>
          <w:szCs w:val="24"/>
          <w:u w:val="single"/>
        </w:rPr>
        <w:t>.</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1.Открытый урок истории в 11классе «Россия в начале 20в.», декабрь 2019г,</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rPr>
        <w:t>2.</w:t>
      </w:r>
      <w:r w:rsidRPr="002E7565">
        <w:rPr>
          <w:rFonts w:ascii="Times New Roman" w:hAnsi="Times New Roman" w:cs="Times New Roman"/>
          <w:sz w:val="24"/>
          <w:szCs w:val="24"/>
        </w:rPr>
        <w:t>Открытый урок в 5 кл «Сказка о прошедшем времени», ноябрь 2019г.</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 xml:space="preserve">3. </w:t>
      </w:r>
      <w:r w:rsidR="006E5B70" w:rsidRPr="002E7565">
        <w:rPr>
          <w:rFonts w:ascii="Times New Roman" w:hAnsi="Times New Roman" w:cs="Times New Roman"/>
          <w:sz w:val="24"/>
          <w:szCs w:val="24"/>
        </w:rPr>
        <w:t>Открытый урок в</w:t>
      </w:r>
      <w:r w:rsidRPr="002E7565">
        <w:rPr>
          <w:rFonts w:ascii="Times New Roman" w:hAnsi="Times New Roman" w:cs="Times New Roman"/>
          <w:sz w:val="24"/>
          <w:szCs w:val="24"/>
        </w:rPr>
        <w:t xml:space="preserve"> 9</w:t>
      </w:r>
      <w:r w:rsidR="006E5B70" w:rsidRPr="002E7565">
        <w:rPr>
          <w:rFonts w:ascii="Times New Roman" w:hAnsi="Times New Roman" w:cs="Times New Roman"/>
          <w:sz w:val="24"/>
          <w:szCs w:val="24"/>
        </w:rPr>
        <w:t>а</w:t>
      </w:r>
      <w:r w:rsidRPr="002E7565">
        <w:rPr>
          <w:rFonts w:ascii="Times New Roman" w:hAnsi="Times New Roman" w:cs="Times New Roman"/>
          <w:sz w:val="24"/>
          <w:szCs w:val="24"/>
        </w:rPr>
        <w:t xml:space="preserve"> класс</w:t>
      </w:r>
      <w:r w:rsidR="006E5B70" w:rsidRPr="002E7565">
        <w:rPr>
          <w:rFonts w:ascii="Times New Roman" w:hAnsi="Times New Roman" w:cs="Times New Roman"/>
          <w:sz w:val="24"/>
          <w:szCs w:val="24"/>
        </w:rPr>
        <w:t>е</w:t>
      </w:r>
      <w:r w:rsidRPr="002E7565">
        <w:rPr>
          <w:rFonts w:ascii="Times New Roman" w:hAnsi="Times New Roman" w:cs="Times New Roman"/>
          <w:sz w:val="24"/>
          <w:szCs w:val="24"/>
        </w:rPr>
        <w:t xml:space="preserve"> «Снятие блокады Ленинграда».</w:t>
      </w:r>
      <w:r w:rsidR="00AC7960" w:rsidRPr="002E7565">
        <w:rPr>
          <w:rFonts w:ascii="Times New Roman" w:hAnsi="Times New Roman" w:cs="Times New Roman"/>
          <w:sz w:val="24"/>
          <w:szCs w:val="24"/>
        </w:rPr>
        <w:t xml:space="preserve"> </w:t>
      </w:r>
      <w:r w:rsidR="006E5B70" w:rsidRPr="002E7565">
        <w:rPr>
          <w:rFonts w:ascii="Times New Roman" w:hAnsi="Times New Roman" w:cs="Times New Roman"/>
          <w:sz w:val="24"/>
          <w:szCs w:val="24"/>
        </w:rPr>
        <w:t>январь 2020</w:t>
      </w:r>
    </w:p>
    <w:p w:rsidR="00126F5F" w:rsidRPr="002E7565" w:rsidRDefault="00126F5F" w:rsidP="002E7565">
      <w:pPr>
        <w:spacing w:after="0" w:line="240" w:lineRule="auto"/>
        <w:rPr>
          <w:rFonts w:ascii="Times New Roman" w:hAnsi="Times New Roman" w:cs="Times New Roman"/>
          <w:sz w:val="24"/>
          <w:szCs w:val="24"/>
        </w:rPr>
      </w:pPr>
    </w:p>
    <w:p w:rsidR="00126F5F" w:rsidRPr="002E7565" w:rsidRDefault="006E5B70" w:rsidP="002E7565">
      <w:pPr>
        <w:spacing w:after="0" w:line="240" w:lineRule="auto"/>
        <w:rPr>
          <w:rFonts w:ascii="Times New Roman" w:hAnsi="Times New Roman" w:cs="Times New Roman"/>
          <w:b/>
          <w:sz w:val="24"/>
          <w:szCs w:val="24"/>
        </w:rPr>
      </w:pPr>
      <w:r w:rsidRPr="002E7565">
        <w:rPr>
          <w:rFonts w:ascii="Times New Roman" w:hAnsi="Times New Roman" w:cs="Times New Roman"/>
          <w:b/>
          <w:sz w:val="24"/>
          <w:szCs w:val="24"/>
          <w:u w:val="single"/>
        </w:rPr>
        <w:t>Зиявутдинова Д.Н</w:t>
      </w:r>
      <w:r w:rsidR="00126F5F" w:rsidRPr="002E7565">
        <w:rPr>
          <w:rFonts w:ascii="Times New Roman" w:hAnsi="Times New Roman" w:cs="Times New Roman"/>
          <w:b/>
          <w:sz w:val="24"/>
          <w:szCs w:val="24"/>
          <w:u w:val="single"/>
        </w:rPr>
        <w:t>.</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 Открытый ур</w:t>
      </w:r>
      <w:r w:rsidR="006E5B70" w:rsidRPr="002E7565">
        <w:rPr>
          <w:rFonts w:ascii="Times New Roman" w:hAnsi="Times New Roman" w:cs="Times New Roman"/>
          <w:sz w:val="24"/>
          <w:szCs w:val="24"/>
        </w:rPr>
        <w:t>ок в</w:t>
      </w:r>
      <w:r w:rsidRPr="002E7565">
        <w:rPr>
          <w:rFonts w:ascii="Times New Roman" w:hAnsi="Times New Roman" w:cs="Times New Roman"/>
          <w:sz w:val="24"/>
          <w:szCs w:val="24"/>
        </w:rPr>
        <w:t xml:space="preserve"> 7 класс</w:t>
      </w:r>
      <w:r w:rsidR="006E5B70" w:rsidRPr="002E7565">
        <w:rPr>
          <w:rFonts w:ascii="Times New Roman" w:hAnsi="Times New Roman" w:cs="Times New Roman"/>
          <w:sz w:val="24"/>
          <w:szCs w:val="24"/>
        </w:rPr>
        <w:t>е</w:t>
      </w:r>
      <w:r w:rsidRPr="002E7565">
        <w:rPr>
          <w:rFonts w:ascii="Times New Roman" w:hAnsi="Times New Roman" w:cs="Times New Roman"/>
          <w:sz w:val="24"/>
          <w:szCs w:val="24"/>
        </w:rPr>
        <w:t xml:space="preserve"> «Деньги и их функция».</w:t>
      </w:r>
      <w:r w:rsidR="00AC7960" w:rsidRPr="002E7565">
        <w:rPr>
          <w:rFonts w:ascii="Times New Roman" w:hAnsi="Times New Roman" w:cs="Times New Roman"/>
          <w:sz w:val="24"/>
          <w:szCs w:val="24"/>
        </w:rPr>
        <w:t xml:space="preserve"> </w:t>
      </w:r>
      <w:r w:rsidR="006E5B70" w:rsidRPr="002E7565">
        <w:rPr>
          <w:rFonts w:ascii="Times New Roman" w:hAnsi="Times New Roman" w:cs="Times New Roman"/>
          <w:sz w:val="24"/>
          <w:szCs w:val="24"/>
        </w:rPr>
        <w:t>февраль 2020</w:t>
      </w:r>
    </w:p>
    <w:p w:rsidR="006E5B70" w:rsidRPr="002E7565" w:rsidRDefault="006E5B70" w:rsidP="002E7565">
      <w:pPr>
        <w:spacing w:after="0" w:line="240" w:lineRule="auto"/>
        <w:rPr>
          <w:rFonts w:ascii="Times New Roman" w:hAnsi="Times New Roman" w:cs="Times New Roman"/>
          <w:sz w:val="24"/>
          <w:szCs w:val="24"/>
        </w:rPr>
      </w:pPr>
      <w:r w:rsidRPr="002E7565">
        <w:rPr>
          <w:rFonts w:ascii="Times New Roman" w:hAnsi="Times New Roman" w:cs="Times New Roman"/>
          <w:i/>
          <w:iCs/>
          <w:sz w:val="24"/>
          <w:szCs w:val="24"/>
        </w:rPr>
        <w:t>2)Уроки финансовой грамотности</w:t>
      </w:r>
    </w:p>
    <w:p w:rsidR="006E5B70" w:rsidRPr="002E7565" w:rsidRDefault="006E5B70" w:rsidP="002E7565">
      <w:pPr>
        <w:spacing w:after="0" w:line="240" w:lineRule="auto"/>
        <w:rPr>
          <w:rFonts w:ascii="Times New Roman" w:hAnsi="Times New Roman" w:cs="Times New Roman"/>
          <w:b/>
          <w:sz w:val="24"/>
          <w:szCs w:val="24"/>
          <w:u w:val="single"/>
        </w:rPr>
      </w:pPr>
      <w:r w:rsidRPr="002E7565">
        <w:rPr>
          <w:rFonts w:ascii="Times New Roman" w:hAnsi="Times New Roman" w:cs="Times New Roman"/>
          <w:b/>
          <w:sz w:val="24"/>
          <w:szCs w:val="24"/>
          <w:u w:val="single"/>
        </w:rPr>
        <w:t>Гасанова А.М.</w:t>
      </w:r>
    </w:p>
    <w:p w:rsidR="00126F5F" w:rsidRPr="002E7565" w:rsidRDefault="006E5B70"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w:t>
      </w:r>
      <w:r w:rsidR="00126F5F" w:rsidRPr="002E7565">
        <w:rPr>
          <w:rFonts w:ascii="Times New Roman" w:hAnsi="Times New Roman" w:cs="Times New Roman"/>
          <w:sz w:val="24"/>
          <w:szCs w:val="24"/>
        </w:rPr>
        <w:t>Открытый урок в 5 классе по истории «Древняя Греция», январь</w:t>
      </w:r>
      <w:r w:rsidRPr="002E7565">
        <w:rPr>
          <w:rFonts w:ascii="Times New Roman" w:hAnsi="Times New Roman" w:cs="Times New Roman"/>
          <w:sz w:val="24"/>
          <w:szCs w:val="24"/>
        </w:rPr>
        <w:t xml:space="preserve"> 2020</w:t>
      </w:r>
    </w:p>
    <w:p w:rsidR="006E5B70" w:rsidRPr="002E7565" w:rsidRDefault="006E5B70"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2.Открытый урок в 6 классе «Крестовые походы</w:t>
      </w:r>
      <w:r w:rsidR="00AC7960" w:rsidRPr="002E7565">
        <w:rPr>
          <w:rFonts w:ascii="Times New Roman" w:hAnsi="Times New Roman" w:cs="Times New Roman"/>
          <w:sz w:val="24"/>
          <w:szCs w:val="24"/>
        </w:rPr>
        <w:t xml:space="preserve"> </w:t>
      </w:r>
      <w:r w:rsidRPr="002E7565">
        <w:rPr>
          <w:rFonts w:ascii="Times New Roman" w:hAnsi="Times New Roman" w:cs="Times New Roman"/>
          <w:sz w:val="24"/>
          <w:szCs w:val="24"/>
        </w:rPr>
        <w:t>»</w:t>
      </w:r>
      <w:r w:rsidR="00AC7960" w:rsidRPr="002E7565">
        <w:rPr>
          <w:rFonts w:ascii="Times New Roman" w:hAnsi="Times New Roman" w:cs="Times New Roman"/>
          <w:sz w:val="24"/>
          <w:szCs w:val="24"/>
        </w:rPr>
        <w:t xml:space="preserve"> </w:t>
      </w:r>
      <w:r w:rsidRPr="002E7565">
        <w:rPr>
          <w:rFonts w:ascii="Times New Roman" w:hAnsi="Times New Roman" w:cs="Times New Roman"/>
          <w:sz w:val="24"/>
          <w:szCs w:val="24"/>
        </w:rPr>
        <w:t>,ноябрь 2019</w:t>
      </w:r>
    </w:p>
    <w:p w:rsidR="006E5B70" w:rsidRPr="002E7565" w:rsidRDefault="006E5B70"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rPr>
        <w:lastRenderedPageBreak/>
        <w:t>Открытые выступления:</w:t>
      </w:r>
    </w:p>
    <w:p w:rsidR="00126F5F" w:rsidRPr="002E7565" w:rsidRDefault="00126F5F" w:rsidP="002E7565">
      <w:pPr>
        <w:spacing w:after="0" w:line="240" w:lineRule="auto"/>
        <w:rPr>
          <w:rFonts w:ascii="Times New Roman" w:hAnsi="Times New Roman" w:cs="Times New Roman"/>
          <w:sz w:val="24"/>
          <w:szCs w:val="24"/>
        </w:rPr>
      </w:pPr>
    </w:p>
    <w:p w:rsidR="00126F5F" w:rsidRPr="002E7565" w:rsidRDefault="006E5B70"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u w:val="single"/>
        </w:rPr>
        <w:t>Казавова Г.Т</w:t>
      </w:r>
      <w:r w:rsidR="00126F5F" w:rsidRPr="002E7565">
        <w:rPr>
          <w:rFonts w:ascii="Times New Roman" w:hAnsi="Times New Roman" w:cs="Times New Roman"/>
          <w:sz w:val="24"/>
          <w:szCs w:val="24"/>
        </w:rPr>
        <w:t>., выступление на МО гуманитарного цикла:</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1.«Развитие критического мышления через групповые формы работы»</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 xml:space="preserve">2.«Развитие УУД через различные формы и виды </w:t>
      </w:r>
      <w:r w:rsidR="006E5B70" w:rsidRPr="002E7565">
        <w:rPr>
          <w:rFonts w:ascii="Times New Roman" w:hAnsi="Times New Roman" w:cs="Times New Roman"/>
          <w:sz w:val="24"/>
          <w:szCs w:val="24"/>
        </w:rPr>
        <w:t xml:space="preserve">уроков истории </w:t>
      </w:r>
      <w:r w:rsidRPr="002E7565">
        <w:rPr>
          <w:rFonts w:ascii="Times New Roman" w:hAnsi="Times New Roman" w:cs="Times New Roman"/>
          <w:sz w:val="24"/>
          <w:szCs w:val="24"/>
        </w:rPr>
        <w:t>» (самообразование)</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u w:val="single"/>
        </w:rPr>
        <w:t>Гасанова А.М.</w:t>
      </w:r>
      <w:r w:rsidR="00126F5F" w:rsidRPr="002E7565">
        <w:rPr>
          <w:rFonts w:ascii="Times New Roman" w:hAnsi="Times New Roman" w:cs="Times New Roman"/>
          <w:sz w:val="24"/>
          <w:szCs w:val="24"/>
          <w:u w:val="single"/>
        </w:rPr>
        <w:t>.</w:t>
      </w:r>
      <w:r w:rsidR="00126F5F" w:rsidRPr="002E7565">
        <w:rPr>
          <w:rFonts w:ascii="Times New Roman" w:hAnsi="Times New Roman" w:cs="Times New Roman"/>
          <w:sz w:val="24"/>
          <w:szCs w:val="24"/>
        </w:rPr>
        <w:t>:</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1.Современные требования к уроку в условиях ФГОС”.</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2.Развитие познавательных универсальных учебных действий средствами внедрения ИКТ.</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u w:val="single"/>
        </w:rPr>
        <w:t>Зиявутдинова Д.Н</w:t>
      </w:r>
      <w:r w:rsidRPr="002E7565">
        <w:rPr>
          <w:rFonts w:ascii="Times New Roman" w:hAnsi="Times New Roman" w:cs="Times New Roman"/>
          <w:sz w:val="24"/>
          <w:szCs w:val="24"/>
        </w:rPr>
        <w:t>.</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 «</w:t>
      </w:r>
      <w:r w:rsidR="00126F5F" w:rsidRPr="002E7565">
        <w:rPr>
          <w:rFonts w:ascii="Times New Roman" w:hAnsi="Times New Roman" w:cs="Times New Roman"/>
          <w:sz w:val="24"/>
          <w:szCs w:val="24"/>
        </w:rPr>
        <w:t>Современные подходы к преподаванию гуманитарных дисциплин</w:t>
      </w:r>
      <w:r w:rsidRPr="002E7565">
        <w:rPr>
          <w:rFonts w:ascii="Times New Roman" w:hAnsi="Times New Roman" w:cs="Times New Roman"/>
          <w:sz w:val="24"/>
          <w:szCs w:val="24"/>
        </w:rPr>
        <w:t>»</w:t>
      </w:r>
      <w:r w:rsidR="00126F5F" w:rsidRPr="002E7565">
        <w:rPr>
          <w:rFonts w:ascii="Times New Roman" w:hAnsi="Times New Roman" w:cs="Times New Roman"/>
          <w:sz w:val="24"/>
          <w:szCs w:val="24"/>
        </w:rPr>
        <w:t>.</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w:t>
      </w:r>
      <w:r w:rsidR="00126F5F" w:rsidRPr="002E7565">
        <w:rPr>
          <w:rFonts w:ascii="Times New Roman" w:hAnsi="Times New Roman" w:cs="Times New Roman"/>
          <w:sz w:val="24"/>
          <w:szCs w:val="24"/>
        </w:rPr>
        <w:t>«Учебный диалог и его роль в формировании коммуникативной компетенции на ур</w:t>
      </w:r>
      <w:r w:rsidRPr="002E7565">
        <w:rPr>
          <w:rFonts w:ascii="Times New Roman" w:hAnsi="Times New Roman" w:cs="Times New Roman"/>
          <w:sz w:val="24"/>
          <w:szCs w:val="24"/>
        </w:rPr>
        <w:t>оках обществознания</w:t>
      </w:r>
      <w:r w:rsidR="00126F5F" w:rsidRPr="002E7565">
        <w:rPr>
          <w:rFonts w:ascii="Times New Roman" w:hAnsi="Times New Roman" w:cs="Times New Roman"/>
          <w:sz w:val="24"/>
          <w:szCs w:val="24"/>
        </w:rPr>
        <w:t>»</w:t>
      </w:r>
    </w:p>
    <w:p w:rsidR="00B975D3" w:rsidRPr="002E7565" w:rsidRDefault="00B975D3"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rPr>
        <w:t>Предметные недели:</w:t>
      </w:r>
    </w:p>
    <w:p w:rsidR="00126F5F" w:rsidRPr="002E7565" w:rsidRDefault="00126F5F"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Cs/>
          <w:sz w:val="24"/>
          <w:szCs w:val="24"/>
        </w:rPr>
        <w:t>I. Неделя гуманитарного цикла «Диалог культур»</w:t>
      </w:r>
      <w:r w:rsidR="00B975D3" w:rsidRPr="002E7565">
        <w:rPr>
          <w:rFonts w:ascii="Times New Roman" w:hAnsi="Times New Roman" w:cs="Times New Roman"/>
          <w:bCs/>
          <w:sz w:val="24"/>
          <w:szCs w:val="24"/>
        </w:rPr>
        <w:t xml:space="preserve"> - январь, 2020</w:t>
      </w:r>
      <w:r w:rsidRPr="002E7565">
        <w:rPr>
          <w:rFonts w:ascii="Times New Roman" w:hAnsi="Times New Roman" w:cs="Times New Roman"/>
          <w:bCs/>
          <w:sz w:val="24"/>
          <w:szCs w:val="24"/>
        </w:rPr>
        <w:t>:</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bCs/>
          <w:sz w:val="24"/>
          <w:szCs w:val="24"/>
        </w:rPr>
        <w:t>Казавова Г.Т</w:t>
      </w:r>
      <w:r w:rsidR="00126F5F" w:rsidRPr="002E7565">
        <w:rPr>
          <w:rFonts w:ascii="Times New Roman" w:hAnsi="Times New Roman" w:cs="Times New Roman"/>
          <w:bCs/>
          <w:sz w:val="24"/>
          <w:szCs w:val="24"/>
        </w:rPr>
        <w:t>.-</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1)Беседа «О роли языка в жизни человека» - 8 -11 классы 10.02-15.02;</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 Открытое меропри</w:t>
      </w:r>
      <w:r w:rsidR="00B975D3" w:rsidRPr="002E7565">
        <w:rPr>
          <w:rFonts w:ascii="Times New Roman" w:hAnsi="Times New Roman" w:cs="Times New Roman"/>
          <w:sz w:val="24"/>
          <w:szCs w:val="24"/>
        </w:rPr>
        <w:t>ятие совместно с «Дети мира» и</w:t>
      </w:r>
      <w:r w:rsidRPr="002E7565">
        <w:rPr>
          <w:rFonts w:ascii="Times New Roman" w:hAnsi="Times New Roman" w:cs="Times New Roman"/>
          <w:sz w:val="24"/>
          <w:szCs w:val="24"/>
        </w:rPr>
        <w:t xml:space="preserve"> «Волонтеры Победы»</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«Песни, опаленные войной»</w:t>
      </w:r>
      <w:r w:rsidR="00B975D3" w:rsidRPr="002E7565">
        <w:rPr>
          <w:rFonts w:ascii="Times New Roman" w:hAnsi="Times New Roman" w:cs="Times New Roman"/>
          <w:sz w:val="24"/>
          <w:szCs w:val="24"/>
        </w:rPr>
        <w:t xml:space="preserve"> </w:t>
      </w:r>
      <w:r w:rsidRPr="002E7565">
        <w:rPr>
          <w:rFonts w:ascii="Times New Roman" w:hAnsi="Times New Roman" w:cs="Times New Roman"/>
          <w:sz w:val="24"/>
          <w:szCs w:val="24"/>
        </w:rPr>
        <w:t>4-11 классы, 13.02.;</w:t>
      </w:r>
    </w:p>
    <w:p w:rsidR="00126F5F" w:rsidRPr="002E7565" w:rsidRDefault="00B975D3" w:rsidP="002E7565">
      <w:pPr>
        <w:spacing w:after="0" w:line="240" w:lineRule="auto"/>
        <w:rPr>
          <w:rFonts w:ascii="Times New Roman" w:hAnsi="Times New Roman" w:cs="Times New Roman"/>
          <w:sz w:val="24"/>
          <w:szCs w:val="24"/>
        </w:rPr>
      </w:pPr>
      <w:r w:rsidRPr="002E7565">
        <w:rPr>
          <w:rFonts w:ascii="Times New Roman" w:hAnsi="Times New Roman" w:cs="Times New Roman"/>
          <w:bCs/>
          <w:sz w:val="24"/>
          <w:szCs w:val="24"/>
        </w:rPr>
        <w:t>Гасанова А.М</w:t>
      </w:r>
      <w:r w:rsidR="00126F5F" w:rsidRPr="002E7565">
        <w:rPr>
          <w:rFonts w:ascii="Times New Roman" w:hAnsi="Times New Roman" w:cs="Times New Roman"/>
          <w:bCs/>
          <w:sz w:val="24"/>
          <w:szCs w:val="24"/>
        </w:rPr>
        <w:t>.-</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 Беседа-диспут «Маленькие герои большой войны» совместно с «Дети ми</w:t>
      </w:r>
      <w:r w:rsidR="00B975D3" w:rsidRPr="002E7565">
        <w:rPr>
          <w:rFonts w:ascii="Times New Roman" w:hAnsi="Times New Roman" w:cs="Times New Roman"/>
          <w:sz w:val="24"/>
          <w:szCs w:val="24"/>
        </w:rPr>
        <w:t xml:space="preserve">ра» ВОД «Волонтеры Победы» 5 - </w:t>
      </w:r>
      <w:r w:rsidRPr="002E7565">
        <w:rPr>
          <w:rFonts w:ascii="Times New Roman" w:hAnsi="Times New Roman" w:cs="Times New Roman"/>
          <w:sz w:val="24"/>
          <w:szCs w:val="24"/>
        </w:rPr>
        <w:t xml:space="preserve"> 11.02;</w:t>
      </w:r>
    </w:p>
    <w:p w:rsidR="00126F5F" w:rsidRPr="002E7565" w:rsidRDefault="00126F5F" w:rsidP="002E7565">
      <w:pPr>
        <w:spacing w:after="0" w:line="240" w:lineRule="auto"/>
        <w:rPr>
          <w:rFonts w:ascii="Times New Roman" w:hAnsi="Times New Roman" w:cs="Times New Roman"/>
          <w:sz w:val="24"/>
          <w:szCs w:val="24"/>
        </w:rPr>
      </w:pPr>
    </w:p>
    <w:p w:rsidR="00B975D3" w:rsidRPr="002E7565" w:rsidRDefault="00B975D3"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1)Школьный этап Всероссийского конкурса чтения прозы «Живая классика»</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Тема выступлений: «Литература о войне». 4 -11 классы 14.02;</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 Классные часы в течение недели:</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«О героях былых времен…»</w:t>
      </w:r>
    </w:p>
    <w:p w:rsidR="00B975D3" w:rsidRPr="002E7565" w:rsidRDefault="00B975D3"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b/>
          <w:bCs/>
          <w:sz w:val="24"/>
          <w:szCs w:val="24"/>
        </w:rPr>
        <w:t>II</w:t>
      </w:r>
      <w:r w:rsidRPr="002E7565">
        <w:rPr>
          <w:rFonts w:ascii="Times New Roman" w:hAnsi="Times New Roman" w:cs="Times New Roman"/>
          <w:sz w:val="24"/>
          <w:szCs w:val="24"/>
        </w:rPr>
        <w:t>. </w:t>
      </w:r>
      <w:r w:rsidRPr="002E7565">
        <w:rPr>
          <w:rFonts w:ascii="Times New Roman" w:hAnsi="Times New Roman" w:cs="Times New Roman"/>
          <w:bCs/>
          <w:sz w:val="24"/>
          <w:szCs w:val="24"/>
        </w:rPr>
        <w:t>Неделя обществознания, неделя истории - декабрь, Вахта памяти – май</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1)Общешкольный стенд «Блокадный Ленинград».</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2)Стенд в музее «Помним и гордимся»</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3)Открытый кл</w:t>
      </w:r>
      <w:r w:rsidR="004D4C58" w:rsidRPr="002E7565">
        <w:rPr>
          <w:rFonts w:ascii="Times New Roman" w:hAnsi="Times New Roman" w:cs="Times New Roman"/>
          <w:sz w:val="24"/>
          <w:szCs w:val="24"/>
        </w:rPr>
        <w:t>ассный</w:t>
      </w:r>
      <w:r w:rsidRPr="002E7565">
        <w:rPr>
          <w:rFonts w:ascii="Times New Roman" w:hAnsi="Times New Roman" w:cs="Times New Roman"/>
          <w:sz w:val="24"/>
          <w:szCs w:val="24"/>
        </w:rPr>
        <w:t xml:space="preserve"> час «Свеча памяти»</w:t>
      </w:r>
    </w:p>
    <w:p w:rsidR="00126F5F" w:rsidRPr="002E7565"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4)Ролик о работе музейной комнаты.</w:t>
      </w:r>
    </w:p>
    <w:p w:rsidR="00126F5F" w:rsidRDefault="00126F5F"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I</w:t>
      </w:r>
      <w:r w:rsidRPr="002E7565">
        <w:rPr>
          <w:rFonts w:ascii="Times New Roman" w:hAnsi="Times New Roman" w:cs="Times New Roman"/>
          <w:b/>
          <w:bCs/>
          <w:sz w:val="24"/>
          <w:szCs w:val="24"/>
        </w:rPr>
        <w:t>II.</w:t>
      </w:r>
      <w:r w:rsidRPr="002E7565">
        <w:rPr>
          <w:rFonts w:ascii="Times New Roman" w:hAnsi="Times New Roman" w:cs="Times New Roman"/>
          <w:sz w:val="24"/>
          <w:szCs w:val="24"/>
        </w:rPr>
        <w:t> </w:t>
      </w:r>
      <w:r w:rsidR="00B975D3" w:rsidRPr="002E7565">
        <w:rPr>
          <w:rFonts w:ascii="Times New Roman" w:hAnsi="Times New Roman" w:cs="Times New Roman"/>
          <w:sz w:val="24"/>
          <w:szCs w:val="24"/>
          <w:u w:val="single"/>
        </w:rPr>
        <w:t>Казавова Г.Т.</w:t>
      </w:r>
      <w:r w:rsidRPr="002E7565">
        <w:rPr>
          <w:rFonts w:ascii="Times New Roman" w:hAnsi="Times New Roman" w:cs="Times New Roman"/>
          <w:sz w:val="24"/>
          <w:szCs w:val="24"/>
        </w:rPr>
        <w:t>. – Беседа- практикум «Художники о во</w:t>
      </w:r>
      <w:r w:rsidR="004D4C58" w:rsidRPr="002E7565">
        <w:rPr>
          <w:rFonts w:ascii="Times New Roman" w:hAnsi="Times New Roman" w:cs="Times New Roman"/>
          <w:sz w:val="24"/>
          <w:szCs w:val="24"/>
        </w:rPr>
        <w:t xml:space="preserve">йне и на войне» 6-8 классы </w:t>
      </w:r>
    </w:p>
    <w:p w:rsidR="00592D4C" w:rsidRDefault="00592D4C" w:rsidP="002E7565">
      <w:pPr>
        <w:spacing w:after="0" w:line="240" w:lineRule="auto"/>
        <w:rPr>
          <w:rFonts w:ascii="Times New Roman" w:hAnsi="Times New Roman" w:cs="Times New Roman"/>
          <w:sz w:val="24"/>
          <w:szCs w:val="24"/>
        </w:rPr>
      </w:pPr>
    </w:p>
    <w:p w:rsidR="00592D4C" w:rsidRDefault="00592D4C" w:rsidP="002E7565">
      <w:pPr>
        <w:spacing w:after="0" w:line="240" w:lineRule="auto"/>
        <w:rPr>
          <w:rFonts w:ascii="Times New Roman" w:hAnsi="Times New Roman" w:cs="Times New Roman"/>
          <w:sz w:val="24"/>
          <w:szCs w:val="24"/>
        </w:rPr>
      </w:pPr>
    </w:p>
    <w:p w:rsidR="00592D4C" w:rsidRPr="002E7565" w:rsidRDefault="00592D4C" w:rsidP="002E7565">
      <w:pPr>
        <w:spacing w:after="0" w:line="240" w:lineRule="auto"/>
        <w:rPr>
          <w:rFonts w:ascii="Times New Roman" w:hAnsi="Times New Roman" w:cs="Times New Roman"/>
          <w:sz w:val="24"/>
          <w:szCs w:val="24"/>
        </w:rPr>
      </w:pP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b/>
          <w:bCs/>
          <w:color w:val="000000"/>
          <w:sz w:val="24"/>
          <w:szCs w:val="24"/>
        </w:rPr>
        <w:lastRenderedPageBreak/>
        <w:t>Вывод: </w:t>
      </w:r>
      <w:r w:rsidRPr="002E7565">
        <w:rPr>
          <w:rFonts w:ascii="Times New Roman" w:hAnsi="Times New Roman" w:cs="Times New Roman"/>
          <w:color w:val="000000"/>
          <w:sz w:val="24"/>
          <w:szCs w:val="24"/>
        </w:rPr>
        <w:t>Работа МО гуманитарного цикла строилась по различным направлениям: нормативно-правовая база методической работы; информационно-аналитическая работа; планово-прогнозтическая работа; работа с документацией; выявление, изучение и распространение передового педагогического опыта; профессиональная подготовка и повышение квалификации учителей; диагностико- коррекционная работа.</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 основном поставленные цели и задачи МО гуманитарного цикла учителя коллектив выполнил. В классных коллективах созданы оптимальные условия для развития личности каждого ребенка. Это позволило добиться успехов в реализации методической проблемы «Использование инновационных образовательных технологий в преподавании предметов гуманитарного цикла как условие обеспечения современного качества образования».</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Реализации методической темы способствовала активность учителей, их творческий потенциал, желание увидеть результаты своего труда. Внедряются в работу элективные курсы, способствующие расширению кругозора учащихся, углублению знаний по предметам, ведутся различные кружки по интересам. Члены МО ведут </w:t>
      </w:r>
      <w:r w:rsidRPr="002E7565">
        <w:rPr>
          <w:rFonts w:ascii="Times New Roman" w:hAnsi="Times New Roman" w:cs="Times New Roman"/>
          <w:bCs/>
          <w:color w:val="000000"/>
          <w:sz w:val="24"/>
          <w:szCs w:val="24"/>
        </w:rPr>
        <w:t>большую внеклассную работу</w:t>
      </w:r>
      <w:r w:rsidRPr="002E7565">
        <w:rPr>
          <w:rFonts w:ascii="Times New Roman" w:hAnsi="Times New Roman" w:cs="Times New Roman"/>
          <w:color w:val="000000"/>
          <w:sz w:val="24"/>
          <w:szCs w:val="24"/>
        </w:rPr>
        <w:t> по предметам. Это праздники, участие в различных конкурсах, предметные недели. В своей работе учителя большое внимание уделяют индивидуальной работе, как со слабыми учениками, так и с учащимися, имеющими высокий уровень мотивации. Учителя вместе с детьми участвуют в научно-исследовательской работе.</w:t>
      </w:r>
    </w:p>
    <w:p w:rsidR="00B975D3" w:rsidRPr="002E7565" w:rsidRDefault="00B975D3"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К сожалению в школе нет ни кабинета истории ,ни кабинета обществознания. Но начался сбор экспонатов для будущего музея истории, в копилке немало интересных предметов старины по истории и КТНД.</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 зоне пристального внимания МО были вопросы организации подготовки к итоговой аттестации по предметам гуманитарного цикла.</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 2020-2021 учебном году необходимо продолжить активную работу по развитию уч</w:t>
      </w:r>
      <w:r w:rsidR="00AC7960" w:rsidRPr="002E7565">
        <w:rPr>
          <w:rFonts w:ascii="Times New Roman" w:hAnsi="Times New Roman" w:cs="Times New Roman"/>
          <w:color w:val="000000"/>
          <w:sz w:val="24"/>
          <w:szCs w:val="24"/>
        </w:rPr>
        <w:t xml:space="preserve">ебно-методической базы  и </w:t>
      </w:r>
      <w:r w:rsidRPr="002E7565">
        <w:rPr>
          <w:rFonts w:ascii="Times New Roman" w:hAnsi="Times New Roman" w:cs="Times New Roman"/>
          <w:color w:val="000000"/>
          <w:sz w:val="24"/>
          <w:szCs w:val="24"/>
        </w:rPr>
        <w:t>материально-технического оснащения. Предстоит много работать над повышением качества знаний. Необходимо тщательнее готовить детей к</w:t>
      </w:r>
      <w:r w:rsidRPr="002E7565">
        <w:rPr>
          <w:rFonts w:ascii="Times New Roman" w:hAnsi="Times New Roman" w:cs="Times New Roman"/>
          <w:b/>
          <w:bCs/>
          <w:color w:val="000000"/>
          <w:sz w:val="24"/>
          <w:szCs w:val="24"/>
        </w:rPr>
        <w:t> </w:t>
      </w:r>
      <w:r w:rsidRPr="002E7565">
        <w:rPr>
          <w:rFonts w:ascii="Times New Roman" w:hAnsi="Times New Roman" w:cs="Times New Roman"/>
          <w:color w:val="000000"/>
          <w:sz w:val="24"/>
          <w:szCs w:val="24"/>
        </w:rPr>
        <w:t>участию в предметных олимпиадах. Есть пробелы в изучении опыта друг друга. Не все учителя приглашают к себе коллег на открытые уроки.</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Проанализировав состояние работы методического объединения гуманитарного цикла за 2019-2020 учебный год, можно сделать следующие </w:t>
      </w:r>
      <w:r w:rsidRPr="002E7565">
        <w:rPr>
          <w:rFonts w:ascii="Times New Roman" w:hAnsi="Times New Roman" w:cs="Times New Roman"/>
          <w:b/>
          <w:bCs/>
          <w:color w:val="000000"/>
          <w:sz w:val="24"/>
          <w:szCs w:val="24"/>
        </w:rPr>
        <w:t>выводы:</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Вынесенные вопросы на заседаниях МО соответствовали цели и позволили решить поставленные задачи.</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Активно ведется работа над собственными методическими темами, практикуются творческие отчеты учителей.</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Качество знаний учащихся и степень обученности находятся на удовлетворительном уровне и требуют систематической работы.</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Ведется активная внеклассная работа.</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Тематика заседаний МО отразила проблемные вопросы, поставленные методической службой района и школы.</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Предложение работу учителей гуманитарного цикла в 2019-2020 учебном году признать </w:t>
      </w:r>
      <w:r w:rsidRPr="002E7565">
        <w:rPr>
          <w:rFonts w:ascii="Times New Roman" w:hAnsi="Times New Roman" w:cs="Times New Roman"/>
          <w:b/>
          <w:bCs/>
          <w:color w:val="000000"/>
          <w:sz w:val="24"/>
          <w:szCs w:val="24"/>
        </w:rPr>
        <w:t>удовлетворительной.</w:t>
      </w:r>
    </w:p>
    <w:p w:rsidR="00126F5F" w:rsidRPr="002E7565" w:rsidRDefault="00126F5F"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br/>
      </w:r>
    </w:p>
    <w:p w:rsidR="00B43CDB" w:rsidRPr="002E7565" w:rsidRDefault="00B43CDB" w:rsidP="002E7565">
      <w:pPr>
        <w:spacing w:after="0" w:line="240" w:lineRule="auto"/>
        <w:rPr>
          <w:rFonts w:ascii="Times New Roman" w:hAnsi="Times New Roman" w:cs="Times New Roman"/>
          <w:color w:val="000000"/>
          <w:sz w:val="24"/>
          <w:szCs w:val="24"/>
        </w:rPr>
      </w:pPr>
    </w:p>
    <w:p w:rsidR="00570168" w:rsidRPr="002E7565" w:rsidRDefault="00570168" w:rsidP="002E7565">
      <w:pPr>
        <w:spacing w:after="0" w:line="240" w:lineRule="auto"/>
        <w:rPr>
          <w:rFonts w:ascii="Times New Roman" w:hAnsi="Times New Roman" w:cs="Times New Roman"/>
          <w:color w:val="000000"/>
          <w:sz w:val="24"/>
          <w:szCs w:val="24"/>
        </w:rPr>
      </w:pPr>
    </w:p>
    <w:p w:rsidR="00570168" w:rsidRPr="002E7565" w:rsidRDefault="00570168" w:rsidP="002E7565">
      <w:pPr>
        <w:spacing w:after="0" w:line="240" w:lineRule="auto"/>
        <w:rPr>
          <w:rFonts w:ascii="Times New Roman" w:hAnsi="Times New Roman" w:cs="Times New Roman"/>
          <w:color w:val="000000"/>
          <w:sz w:val="24"/>
          <w:szCs w:val="24"/>
        </w:rPr>
      </w:pPr>
    </w:p>
    <w:p w:rsidR="00570168" w:rsidRPr="002E7565" w:rsidRDefault="00570168" w:rsidP="002E7565">
      <w:pPr>
        <w:spacing w:after="0" w:line="240" w:lineRule="auto"/>
        <w:rPr>
          <w:rFonts w:ascii="Times New Roman" w:hAnsi="Times New Roman" w:cs="Times New Roman"/>
          <w:color w:val="000000"/>
          <w:sz w:val="24"/>
          <w:szCs w:val="24"/>
        </w:rPr>
      </w:pPr>
    </w:p>
    <w:p w:rsidR="00570168" w:rsidRPr="002E7565" w:rsidRDefault="00570168" w:rsidP="002E7565">
      <w:pPr>
        <w:spacing w:after="0" w:line="240" w:lineRule="auto"/>
        <w:rPr>
          <w:rFonts w:ascii="Times New Roman" w:hAnsi="Times New Roman" w:cs="Times New Roman"/>
          <w:color w:val="000000"/>
          <w:sz w:val="24"/>
          <w:szCs w:val="24"/>
        </w:rPr>
      </w:pPr>
    </w:p>
    <w:p w:rsidR="00570168" w:rsidRPr="002E7565" w:rsidRDefault="00570168" w:rsidP="002E7565">
      <w:pPr>
        <w:spacing w:after="0" w:line="240" w:lineRule="auto"/>
        <w:rPr>
          <w:rFonts w:ascii="Times New Roman" w:hAnsi="Times New Roman" w:cs="Times New Roman"/>
          <w:color w:val="000000"/>
          <w:sz w:val="24"/>
          <w:szCs w:val="24"/>
        </w:rPr>
      </w:pPr>
    </w:p>
    <w:p w:rsidR="00570168" w:rsidRDefault="00570168" w:rsidP="002E7565">
      <w:pPr>
        <w:spacing w:after="0" w:line="240" w:lineRule="auto"/>
        <w:rPr>
          <w:rFonts w:ascii="Times New Roman" w:hAnsi="Times New Roman" w:cs="Times New Roman"/>
          <w:color w:val="000000"/>
          <w:sz w:val="24"/>
          <w:szCs w:val="24"/>
        </w:rPr>
      </w:pPr>
    </w:p>
    <w:p w:rsidR="002E7565" w:rsidRDefault="002E7565" w:rsidP="002E7565">
      <w:pPr>
        <w:spacing w:after="0" w:line="240" w:lineRule="auto"/>
        <w:rPr>
          <w:rFonts w:ascii="Times New Roman" w:hAnsi="Times New Roman" w:cs="Times New Roman"/>
          <w:color w:val="000000"/>
          <w:sz w:val="24"/>
          <w:szCs w:val="24"/>
        </w:rPr>
      </w:pPr>
    </w:p>
    <w:p w:rsidR="002E7565" w:rsidRDefault="002E7565" w:rsidP="002E7565">
      <w:pPr>
        <w:spacing w:after="0" w:line="240" w:lineRule="auto"/>
        <w:rPr>
          <w:rFonts w:ascii="Times New Roman" w:hAnsi="Times New Roman" w:cs="Times New Roman"/>
          <w:color w:val="000000"/>
          <w:sz w:val="24"/>
          <w:szCs w:val="24"/>
        </w:rPr>
      </w:pPr>
    </w:p>
    <w:p w:rsidR="002E7565" w:rsidRDefault="002E7565" w:rsidP="002E7565">
      <w:pPr>
        <w:spacing w:after="0" w:line="240" w:lineRule="auto"/>
        <w:rPr>
          <w:rFonts w:ascii="Times New Roman" w:hAnsi="Times New Roman" w:cs="Times New Roman"/>
          <w:color w:val="000000"/>
          <w:sz w:val="24"/>
          <w:szCs w:val="24"/>
        </w:rPr>
      </w:pPr>
    </w:p>
    <w:p w:rsidR="002E7565" w:rsidRDefault="002E7565" w:rsidP="002E7565">
      <w:pPr>
        <w:spacing w:after="0" w:line="240" w:lineRule="auto"/>
        <w:rPr>
          <w:rFonts w:ascii="Times New Roman" w:hAnsi="Times New Roman" w:cs="Times New Roman"/>
          <w:color w:val="000000"/>
          <w:sz w:val="24"/>
          <w:szCs w:val="24"/>
        </w:rPr>
      </w:pPr>
    </w:p>
    <w:p w:rsidR="002E7565" w:rsidRDefault="002E7565" w:rsidP="002E7565">
      <w:pPr>
        <w:spacing w:after="0" w:line="240" w:lineRule="auto"/>
        <w:rPr>
          <w:rFonts w:ascii="Times New Roman" w:hAnsi="Times New Roman" w:cs="Times New Roman"/>
          <w:color w:val="000000"/>
          <w:sz w:val="24"/>
          <w:szCs w:val="24"/>
        </w:rPr>
      </w:pPr>
    </w:p>
    <w:p w:rsidR="00BB1AA4" w:rsidRPr="002E7565" w:rsidRDefault="00BB1AA4" w:rsidP="002E7565">
      <w:pPr>
        <w:spacing w:after="0" w:line="240" w:lineRule="auto"/>
        <w:jc w:val="center"/>
        <w:rPr>
          <w:rFonts w:ascii="Times New Roman" w:hAnsi="Times New Roman" w:cs="Times New Roman"/>
          <w:b/>
          <w:sz w:val="24"/>
          <w:szCs w:val="24"/>
          <w:u w:val="single"/>
        </w:rPr>
      </w:pPr>
      <w:r w:rsidRPr="002E7565">
        <w:rPr>
          <w:rFonts w:ascii="Times New Roman" w:hAnsi="Times New Roman" w:cs="Times New Roman"/>
          <w:b/>
          <w:sz w:val="24"/>
          <w:szCs w:val="24"/>
          <w:u w:val="single"/>
        </w:rPr>
        <w:t>Динамика успеваемости за три года</w:t>
      </w:r>
    </w:p>
    <w:p w:rsidR="00BB1AA4" w:rsidRPr="002E7565" w:rsidRDefault="00BB1AA4" w:rsidP="002E7565">
      <w:pPr>
        <w:spacing w:after="0" w:line="240" w:lineRule="auto"/>
        <w:jc w:val="center"/>
        <w:rPr>
          <w:rFonts w:ascii="Times New Roman" w:hAnsi="Times New Roman" w:cs="Times New Roman"/>
          <w:b/>
          <w:sz w:val="24"/>
          <w:szCs w:val="24"/>
        </w:rPr>
      </w:pPr>
      <w:r w:rsidRPr="002E7565">
        <w:rPr>
          <w:rFonts w:ascii="Times New Roman" w:hAnsi="Times New Roman" w:cs="Times New Roman"/>
          <w:b/>
          <w:sz w:val="24"/>
          <w:szCs w:val="24"/>
        </w:rPr>
        <w:t>Предмет-История</w:t>
      </w:r>
    </w:p>
    <w:tbl>
      <w:tblPr>
        <w:tblStyle w:val="a6"/>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BB1AA4" w:rsidRPr="002E7565" w:rsidTr="00C374D1">
        <w:tc>
          <w:tcPr>
            <w:tcW w:w="1433" w:type="dxa"/>
            <w:vMerge w:val="restart"/>
          </w:tcPr>
          <w:p w:rsidR="00BB1AA4" w:rsidRPr="002E7565" w:rsidRDefault="00BB1AA4" w:rsidP="002E7565">
            <w:pPr>
              <w:rPr>
                <w:rFonts w:ascii="Times New Roman" w:hAnsi="Times New Roman" w:cs="Times New Roman"/>
                <w:b/>
                <w:sz w:val="24"/>
                <w:szCs w:val="24"/>
              </w:rPr>
            </w:pP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Классы</w:t>
            </w:r>
          </w:p>
        </w:tc>
        <w:tc>
          <w:tcPr>
            <w:tcW w:w="4506" w:type="dxa"/>
            <w:gridSpan w:val="3"/>
          </w:tcPr>
          <w:p w:rsidR="00BB1AA4" w:rsidRPr="002E7565" w:rsidRDefault="00B92792" w:rsidP="002E7565">
            <w:pPr>
              <w:rPr>
                <w:rFonts w:ascii="Times New Roman" w:hAnsi="Times New Roman" w:cs="Times New Roman"/>
                <w:b/>
                <w:sz w:val="24"/>
                <w:szCs w:val="24"/>
              </w:rPr>
            </w:pPr>
            <w:r w:rsidRPr="002E7565">
              <w:rPr>
                <w:rFonts w:ascii="Times New Roman" w:hAnsi="Times New Roman" w:cs="Times New Roman"/>
                <w:b/>
                <w:sz w:val="24"/>
                <w:szCs w:val="24"/>
              </w:rPr>
              <w:t>2017-2018</w:t>
            </w:r>
            <w:r w:rsidR="00BB1AA4" w:rsidRPr="002E7565">
              <w:rPr>
                <w:rFonts w:ascii="Times New Roman" w:hAnsi="Times New Roman" w:cs="Times New Roman"/>
                <w:b/>
                <w:sz w:val="24"/>
                <w:szCs w:val="24"/>
              </w:rPr>
              <w:t xml:space="preserve"> учебный год</w:t>
            </w:r>
          </w:p>
        </w:tc>
        <w:tc>
          <w:tcPr>
            <w:tcW w:w="4516" w:type="dxa"/>
            <w:gridSpan w:val="3"/>
          </w:tcPr>
          <w:p w:rsidR="00BB1AA4" w:rsidRPr="002E7565" w:rsidRDefault="00B92792" w:rsidP="002E7565">
            <w:pPr>
              <w:rPr>
                <w:rFonts w:ascii="Times New Roman" w:hAnsi="Times New Roman" w:cs="Times New Roman"/>
                <w:b/>
                <w:sz w:val="24"/>
                <w:szCs w:val="24"/>
              </w:rPr>
            </w:pPr>
            <w:r w:rsidRPr="002E7565">
              <w:rPr>
                <w:rFonts w:ascii="Times New Roman" w:hAnsi="Times New Roman" w:cs="Times New Roman"/>
                <w:b/>
                <w:sz w:val="24"/>
                <w:szCs w:val="24"/>
              </w:rPr>
              <w:t>2018-2019</w:t>
            </w:r>
            <w:r w:rsidR="00BB1AA4" w:rsidRPr="002E7565">
              <w:rPr>
                <w:rFonts w:ascii="Times New Roman" w:hAnsi="Times New Roman" w:cs="Times New Roman"/>
                <w:b/>
                <w:sz w:val="24"/>
                <w:szCs w:val="24"/>
              </w:rPr>
              <w:t xml:space="preserve"> учебный год</w:t>
            </w:r>
          </w:p>
        </w:tc>
        <w:tc>
          <w:tcPr>
            <w:tcW w:w="4331" w:type="dxa"/>
            <w:gridSpan w:val="3"/>
          </w:tcPr>
          <w:p w:rsidR="00BB1AA4" w:rsidRPr="002E7565" w:rsidRDefault="00B92792" w:rsidP="002E7565">
            <w:pPr>
              <w:rPr>
                <w:rFonts w:ascii="Times New Roman" w:hAnsi="Times New Roman" w:cs="Times New Roman"/>
                <w:b/>
                <w:sz w:val="24"/>
                <w:szCs w:val="24"/>
              </w:rPr>
            </w:pPr>
            <w:r w:rsidRPr="002E7565">
              <w:rPr>
                <w:rFonts w:ascii="Times New Roman" w:hAnsi="Times New Roman" w:cs="Times New Roman"/>
                <w:b/>
                <w:sz w:val="24"/>
                <w:szCs w:val="24"/>
              </w:rPr>
              <w:t>2019-2020</w:t>
            </w:r>
            <w:r w:rsidR="00BB1AA4" w:rsidRPr="002E7565">
              <w:rPr>
                <w:rFonts w:ascii="Times New Roman" w:hAnsi="Times New Roman" w:cs="Times New Roman"/>
                <w:b/>
                <w:sz w:val="24"/>
                <w:szCs w:val="24"/>
              </w:rPr>
              <w:t xml:space="preserve"> учебный год</w:t>
            </w:r>
          </w:p>
          <w:p w:rsidR="00BB1AA4" w:rsidRPr="002E7565" w:rsidRDefault="00BB1AA4" w:rsidP="002E7565">
            <w:pPr>
              <w:rPr>
                <w:rFonts w:ascii="Times New Roman" w:hAnsi="Times New Roman" w:cs="Times New Roman"/>
                <w:b/>
                <w:sz w:val="24"/>
                <w:szCs w:val="24"/>
              </w:rPr>
            </w:pPr>
          </w:p>
        </w:tc>
      </w:tr>
      <w:tr w:rsidR="00BB1AA4" w:rsidRPr="002E7565" w:rsidTr="00C374D1">
        <w:tc>
          <w:tcPr>
            <w:tcW w:w="1433" w:type="dxa"/>
            <w:vMerge/>
          </w:tcPr>
          <w:p w:rsidR="00BB1AA4" w:rsidRPr="002E7565" w:rsidRDefault="00BB1AA4" w:rsidP="002E7565">
            <w:pPr>
              <w:rPr>
                <w:rFonts w:ascii="Times New Roman" w:hAnsi="Times New Roman" w:cs="Times New Roman"/>
                <w:b/>
                <w:sz w:val="24"/>
                <w:szCs w:val="24"/>
              </w:rPr>
            </w:pPr>
          </w:p>
        </w:tc>
        <w:tc>
          <w:tcPr>
            <w:tcW w:w="1647"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50"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09"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c>
          <w:tcPr>
            <w:tcW w:w="1647"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49"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20"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c>
          <w:tcPr>
            <w:tcW w:w="1466"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41"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24"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5</w:t>
            </w:r>
          </w:p>
        </w:tc>
        <w:tc>
          <w:tcPr>
            <w:tcW w:w="1647"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94</w:t>
            </w:r>
          </w:p>
        </w:tc>
        <w:tc>
          <w:tcPr>
            <w:tcW w:w="1450"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64</w:t>
            </w:r>
          </w:p>
        </w:tc>
        <w:tc>
          <w:tcPr>
            <w:tcW w:w="1409"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4.1</w:t>
            </w:r>
          </w:p>
        </w:tc>
        <w:tc>
          <w:tcPr>
            <w:tcW w:w="1647" w:type="dxa"/>
          </w:tcPr>
          <w:p w:rsidR="00BB1AA4" w:rsidRPr="002E7565" w:rsidRDefault="004E1BFC" w:rsidP="002E7565">
            <w:pPr>
              <w:rPr>
                <w:rFonts w:ascii="Times New Roman" w:hAnsi="Times New Roman" w:cs="Times New Roman"/>
                <w:sz w:val="24"/>
                <w:szCs w:val="24"/>
              </w:rPr>
            </w:pPr>
            <w:r w:rsidRPr="002E7565">
              <w:rPr>
                <w:rFonts w:ascii="Times New Roman" w:hAnsi="Times New Roman" w:cs="Times New Roman"/>
                <w:sz w:val="24"/>
                <w:szCs w:val="24"/>
              </w:rPr>
              <w:t>96</w:t>
            </w:r>
          </w:p>
        </w:tc>
        <w:tc>
          <w:tcPr>
            <w:tcW w:w="1449" w:type="dxa"/>
          </w:tcPr>
          <w:p w:rsidR="00BB1AA4" w:rsidRPr="002E7565" w:rsidRDefault="004E1BFC" w:rsidP="002E7565">
            <w:pPr>
              <w:rPr>
                <w:rFonts w:ascii="Times New Roman" w:hAnsi="Times New Roman" w:cs="Times New Roman"/>
                <w:sz w:val="24"/>
                <w:szCs w:val="24"/>
              </w:rPr>
            </w:pPr>
            <w:r w:rsidRPr="002E7565">
              <w:rPr>
                <w:rFonts w:ascii="Times New Roman" w:hAnsi="Times New Roman" w:cs="Times New Roman"/>
                <w:sz w:val="24"/>
                <w:szCs w:val="24"/>
              </w:rPr>
              <w:t>50</w:t>
            </w:r>
          </w:p>
        </w:tc>
        <w:tc>
          <w:tcPr>
            <w:tcW w:w="1420" w:type="dxa"/>
          </w:tcPr>
          <w:p w:rsidR="00BB1AA4" w:rsidRPr="002E7565" w:rsidRDefault="004E1BFC" w:rsidP="002E7565">
            <w:pPr>
              <w:rPr>
                <w:rFonts w:ascii="Times New Roman" w:hAnsi="Times New Roman" w:cs="Times New Roman"/>
                <w:sz w:val="24"/>
                <w:szCs w:val="24"/>
              </w:rPr>
            </w:pPr>
            <w:r w:rsidRPr="002E7565">
              <w:rPr>
                <w:rFonts w:ascii="Times New Roman" w:hAnsi="Times New Roman" w:cs="Times New Roman"/>
                <w:sz w:val="24"/>
                <w:szCs w:val="24"/>
              </w:rPr>
              <w:t>3.7</w:t>
            </w:r>
          </w:p>
        </w:tc>
        <w:tc>
          <w:tcPr>
            <w:tcW w:w="1466" w:type="dxa"/>
          </w:tcPr>
          <w:p w:rsidR="00BB1AA4" w:rsidRPr="002E7565" w:rsidRDefault="00533381"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48</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3.9</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6</w:t>
            </w:r>
          </w:p>
        </w:tc>
        <w:tc>
          <w:tcPr>
            <w:tcW w:w="1647"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50"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56</w:t>
            </w:r>
          </w:p>
        </w:tc>
        <w:tc>
          <w:tcPr>
            <w:tcW w:w="1409"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3.8</w:t>
            </w:r>
          </w:p>
        </w:tc>
        <w:tc>
          <w:tcPr>
            <w:tcW w:w="1647"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9"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60</w:t>
            </w:r>
          </w:p>
        </w:tc>
        <w:tc>
          <w:tcPr>
            <w:tcW w:w="1420"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4.3</w:t>
            </w:r>
          </w:p>
        </w:tc>
        <w:tc>
          <w:tcPr>
            <w:tcW w:w="1466" w:type="dxa"/>
          </w:tcPr>
          <w:p w:rsidR="00BB1AA4" w:rsidRPr="002E7565" w:rsidRDefault="00BB40F0"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40.2</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3.7</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7</w:t>
            </w:r>
          </w:p>
        </w:tc>
        <w:tc>
          <w:tcPr>
            <w:tcW w:w="1647"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93</w:t>
            </w:r>
          </w:p>
        </w:tc>
        <w:tc>
          <w:tcPr>
            <w:tcW w:w="1450"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35</w:t>
            </w:r>
          </w:p>
        </w:tc>
        <w:tc>
          <w:tcPr>
            <w:tcW w:w="1409" w:type="dxa"/>
          </w:tcPr>
          <w:p w:rsidR="00BB1AA4" w:rsidRPr="002E7565" w:rsidRDefault="006437B3" w:rsidP="002E7565">
            <w:pPr>
              <w:rPr>
                <w:rFonts w:ascii="Times New Roman" w:hAnsi="Times New Roman" w:cs="Times New Roman"/>
                <w:sz w:val="24"/>
                <w:szCs w:val="24"/>
              </w:rPr>
            </w:pPr>
            <w:r w:rsidRPr="002E7565">
              <w:rPr>
                <w:rFonts w:ascii="Times New Roman" w:hAnsi="Times New Roman" w:cs="Times New Roman"/>
                <w:sz w:val="24"/>
                <w:szCs w:val="24"/>
              </w:rPr>
              <w:t>3.4</w:t>
            </w:r>
          </w:p>
        </w:tc>
        <w:tc>
          <w:tcPr>
            <w:tcW w:w="1647"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9"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70</w:t>
            </w:r>
          </w:p>
        </w:tc>
        <w:tc>
          <w:tcPr>
            <w:tcW w:w="1420" w:type="dxa"/>
          </w:tcPr>
          <w:p w:rsidR="00BB1AA4" w:rsidRPr="002E7565" w:rsidRDefault="00845A0B" w:rsidP="002E7565">
            <w:pPr>
              <w:rPr>
                <w:rFonts w:ascii="Times New Roman" w:hAnsi="Times New Roman" w:cs="Times New Roman"/>
                <w:sz w:val="24"/>
                <w:szCs w:val="24"/>
              </w:rPr>
            </w:pPr>
            <w:r w:rsidRPr="002E7565">
              <w:rPr>
                <w:rFonts w:ascii="Times New Roman" w:hAnsi="Times New Roman" w:cs="Times New Roman"/>
                <w:sz w:val="24"/>
                <w:szCs w:val="24"/>
              </w:rPr>
              <w:t>4.2</w:t>
            </w:r>
          </w:p>
        </w:tc>
        <w:tc>
          <w:tcPr>
            <w:tcW w:w="1466" w:type="dxa"/>
          </w:tcPr>
          <w:p w:rsidR="00BB1AA4" w:rsidRPr="002E7565" w:rsidRDefault="00BB40F0"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45</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3.8</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8</w:t>
            </w:r>
          </w:p>
        </w:tc>
        <w:tc>
          <w:tcPr>
            <w:tcW w:w="1647"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80</w:t>
            </w:r>
          </w:p>
        </w:tc>
        <w:tc>
          <w:tcPr>
            <w:tcW w:w="1450"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20</w:t>
            </w:r>
          </w:p>
        </w:tc>
        <w:tc>
          <w:tcPr>
            <w:tcW w:w="1409"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3.2</w:t>
            </w:r>
          </w:p>
        </w:tc>
        <w:tc>
          <w:tcPr>
            <w:tcW w:w="1647"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91</w:t>
            </w:r>
          </w:p>
        </w:tc>
        <w:tc>
          <w:tcPr>
            <w:tcW w:w="1449"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26</w:t>
            </w:r>
          </w:p>
        </w:tc>
        <w:tc>
          <w:tcPr>
            <w:tcW w:w="1420"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3.4</w:t>
            </w:r>
          </w:p>
        </w:tc>
        <w:tc>
          <w:tcPr>
            <w:tcW w:w="1466" w:type="dxa"/>
          </w:tcPr>
          <w:p w:rsidR="00BB1AA4"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85</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9</w:t>
            </w:r>
          </w:p>
        </w:tc>
        <w:tc>
          <w:tcPr>
            <w:tcW w:w="1647"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92</w:t>
            </w:r>
          </w:p>
        </w:tc>
        <w:tc>
          <w:tcPr>
            <w:tcW w:w="1450"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29</w:t>
            </w:r>
          </w:p>
        </w:tc>
        <w:tc>
          <w:tcPr>
            <w:tcW w:w="1409"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3.2</w:t>
            </w:r>
          </w:p>
        </w:tc>
        <w:tc>
          <w:tcPr>
            <w:tcW w:w="1647"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96</w:t>
            </w:r>
          </w:p>
        </w:tc>
        <w:tc>
          <w:tcPr>
            <w:tcW w:w="1449"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50</w:t>
            </w:r>
          </w:p>
        </w:tc>
        <w:tc>
          <w:tcPr>
            <w:tcW w:w="1420"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3.7</w:t>
            </w:r>
          </w:p>
        </w:tc>
        <w:tc>
          <w:tcPr>
            <w:tcW w:w="1466" w:type="dxa"/>
          </w:tcPr>
          <w:p w:rsidR="00BB1AA4" w:rsidRPr="002E7565" w:rsidRDefault="00533381"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46.4</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3.6</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Всего</w:t>
            </w:r>
          </w:p>
        </w:tc>
        <w:tc>
          <w:tcPr>
            <w:tcW w:w="1647"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91.8</w:t>
            </w:r>
          </w:p>
        </w:tc>
        <w:tc>
          <w:tcPr>
            <w:tcW w:w="1450"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41</w:t>
            </w:r>
          </w:p>
        </w:tc>
        <w:tc>
          <w:tcPr>
            <w:tcW w:w="1409"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3.5</w:t>
            </w:r>
          </w:p>
        </w:tc>
        <w:tc>
          <w:tcPr>
            <w:tcW w:w="1647"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97</w:t>
            </w:r>
          </w:p>
        </w:tc>
        <w:tc>
          <w:tcPr>
            <w:tcW w:w="1449"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51</w:t>
            </w:r>
          </w:p>
        </w:tc>
        <w:tc>
          <w:tcPr>
            <w:tcW w:w="1420"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3.9</w:t>
            </w:r>
          </w:p>
        </w:tc>
        <w:tc>
          <w:tcPr>
            <w:tcW w:w="1466" w:type="dxa"/>
          </w:tcPr>
          <w:p w:rsidR="00BB1AA4" w:rsidRPr="002E7565" w:rsidRDefault="0058381A"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41" w:type="dxa"/>
          </w:tcPr>
          <w:p w:rsidR="00BB1AA4" w:rsidRPr="002E7565" w:rsidRDefault="00216F9E" w:rsidP="002E7565">
            <w:pPr>
              <w:rPr>
                <w:rFonts w:ascii="Times New Roman" w:hAnsi="Times New Roman" w:cs="Times New Roman"/>
                <w:b/>
                <w:sz w:val="24"/>
                <w:szCs w:val="24"/>
              </w:rPr>
            </w:pPr>
            <w:r>
              <w:rPr>
                <w:rFonts w:ascii="Times New Roman" w:hAnsi="Times New Roman" w:cs="Times New Roman"/>
                <w:b/>
                <w:sz w:val="24"/>
                <w:szCs w:val="24"/>
              </w:rPr>
              <w:t>52.9</w:t>
            </w:r>
          </w:p>
        </w:tc>
        <w:tc>
          <w:tcPr>
            <w:tcW w:w="1424" w:type="dxa"/>
          </w:tcPr>
          <w:p w:rsidR="00BB1AA4" w:rsidRPr="002E7565" w:rsidRDefault="00216F9E" w:rsidP="002E7565">
            <w:pPr>
              <w:rPr>
                <w:rFonts w:ascii="Times New Roman" w:hAnsi="Times New Roman" w:cs="Times New Roman"/>
                <w:b/>
                <w:sz w:val="24"/>
                <w:szCs w:val="24"/>
              </w:rPr>
            </w:pPr>
            <w:r>
              <w:rPr>
                <w:rFonts w:ascii="Times New Roman" w:hAnsi="Times New Roman" w:cs="Times New Roman"/>
                <w:b/>
                <w:sz w:val="24"/>
                <w:szCs w:val="24"/>
              </w:rPr>
              <w:t>3.8</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10</w:t>
            </w:r>
          </w:p>
        </w:tc>
        <w:tc>
          <w:tcPr>
            <w:tcW w:w="1647"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88</w:t>
            </w:r>
          </w:p>
        </w:tc>
        <w:tc>
          <w:tcPr>
            <w:tcW w:w="1450"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41</w:t>
            </w:r>
          </w:p>
        </w:tc>
        <w:tc>
          <w:tcPr>
            <w:tcW w:w="1409"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3.4</w:t>
            </w:r>
          </w:p>
        </w:tc>
        <w:tc>
          <w:tcPr>
            <w:tcW w:w="1647"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9"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75</w:t>
            </w:r>
          </w:p>
        </w:tc>
        <w:tc>
          <w:tcPr>
            <w:tcW w:w="1420"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4.2</w:t>
            </w:r>
          </w:p>
        </w:tc>
        <w:tc>
          <w:tcPr>
            <w:tcW w:w="1466" w:type="dxa"/>
          </w:tcPr>
          <w:p w:rsidR="00BB1AA4" w:rsidRPr="002E7565" w:rsidRDefault="006F12A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44.4</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3.8</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11</w:t>
            </w:r>
          </w:p>
        </w:tc>
        <w:tc>
          <w:tcPr>
            <w:tcW w:w="1647"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50"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09" w:type="dxa"/>
          </w:tcPr>
          <w:p w:rsidR="00BB1AA4" w:rsidRPr="002E7565" w:rsidRDefault="00211ED2" w:rsidP="002E7565">
            <w:pPr>
              <w:rPr>
                <w:rFonts w:ascii="Times New Roman" w:hAnsi="Times New Roman" w:cs="Times New Roman"/>
                <w:sz w:val="24"/>
                <w:szCs w:val="24"/>
              </w:rPr>
            </w:pPr>
            <w:r w:rsidRPr="002E7565">
              <w:rPr>
                <w:rFonts w:ascii="Times New Roman" w:hAnsi="Times New Roman" w:cs="Times New Roman"/>
                <w:sz w:val="24"/>
                <w:szCs w:val="24"/>
              </w:rPr>
              <w:t>5.5</w:t>
            </w:r>
          </w:p>
        </w:tc>
        <w:tc>
          <w:tcPr>
            <w:tcW w:w="1647"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9"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76</w:t>
            </w:r>
          </w:p>
        </w:tc>
        <w:tc>
          <w:tcPr>
            <w:tcW w:w="1420" w:type="dxa"/>
          </w:tcPr>
          <w:p w:rsidR="00BB1AA4" w:rsidRPr="002E7565" w:rsidRDefault="0032164A" w:rsidP="002E7565">
            <w:pPr>
              <w:rPr>
                <w:rFonts w:ascii="Times New Roman" w:hAnsi="Times New Roman" w:cs="Times New Roman"/>
                <w:sz w:val="24"/>
                <w:szCs w:val="24"/>
              </w:rPr>
            </w:pPr>
            <w:r w:rsidRPr="002E7565">
              <w:rPr>
                <w:rFonts w:ascii="Times New Roman" w:hAnsi="Times New Roman" w:cs="Times New Roman"/>
                <w:sz w:val="24"/>
                <w:szCs w:val="24"/>
              </w:rPr>
              <w:t>3.1</w:t>
            </w:r>
          </w:p>
        </w:tc>
        <w:tc>
          <w:tcPr>
            <w:tcW w:w="1466" w:type="dxa"/>
          </w:tcPr>
          <w:p w:rsidR="00BB1AA4" w:rsidRPr="002E7565" w:rsidRDefault="00533381"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100</w:t>
            </w:r>
          </w:p>
        </w:tc>
        <w:tc>
          <w:tcPr>
            <w:tcW w:w="1424" w:type="dxa"/>
          </w:tcPr>
          <w:p w:rsidR="00BB1AA4" w:rsidRPr="002E7565" w:rsidRDefault="000107D3" w:rsidP="002E7565">
            <w:pPr>
              <w:rPr>
                <w:rFonts w:ascii="Times New Roman" w:hAnsi="Times New Roman" w:cs="Times New Roman"/>
                <w:sz w:val="24"/>
                <w:szCs w:val="24"/>
              </w:rPr>
            </w:pPr>
            <w:r>
              <w:rPr>
                <w:rFonts w:ascii="Times New Roman" w:hAnsi="Times New Roman" w:cs="Times New Roman"/>
                <w:sz w:val="24"/>
                <w:szCs w:val="24"/>
              </w:rPr>
              <w:t>5</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Всего</w:t>
            </w:r>
          </w:p>
        </w:tc>
        <w:tc>
          <w:tcPr>
            <w:tcW w:w="1647"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94</w:t>
            </w:r>
          </w:p>
        </w:tc>
        <w:tc>
          <w:tcPr>
            <w:tcW w:w="1450"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71</w:t>
            </w:r>
          </w:p>
        </w:tc>
        <w:tc>
          <w:tcPr>
            <w:tcW w:w="1409" w:type="dxa"/>
          </w:tcPr>
          <w:p w:rsidR="00BB1AA4" w:rsidRPr="002E7565" w:rsidRDefault="00F81534" w:rsidP="002E7565">
            <w:pPr>
              <w:rPr>
                <w:rFonts w:ascii="Times New Roman" w:hAnsi="Times New Roman" w:cs="Times New Roman"/>
                <w:b/>
                <w:sz w:val="24"/>
                <w:szCs w:val="24"/>
              </w:rPr>
            </w:pPr>
            <w:r w:rsidRPr="002E7565">
              <w:rPr>
                <w:rFonts w:ascii="Times New Roman" w:hAnsi="Times New Roman" w:cs="Times New Roman"/>
                <w:b/>
                <w:sz w:val="24"/>
                <w:szCs w:val="24"/>
              </w:rPr>
              <w:t>3.4</w:t>
            </w:r>
          </w:p>
        </w:tc>
        <w:tc>
          <w:tcPr>
            <w:tcW w:w="1647"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49"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76</w:t>
            </w:r>
          </w:p>
        </w:tc>
        <w:tc>
          <w:tcPr>
            <w:tcW w:w="1420" w:type="dxa"/>
          </w:tcPr>
          <w:p w:rsidR="00BB1AA4" w:rsidRPr="002E7565" w:rsidRDefault="0059499D" w:rsidP="002E7565">
            <w:pPr>
              <w:rPr>
                <w:rFonts w:ascii="Times New Roman" w:hAnsi="Times New Roman" w:cs="Times New Roman"/>
                <w:b/>
                <w:sz w:val="24"/>
                <w:szCs w:val="24"/>
              </w:rPr>
            </w:pPr>
            <w:r w:rsidRPr="002E7565">
              <w:rPr>
                <w:rFonts w:ascii="Times New Roman" w:hAnsi="Times New Roman" w:cs="Times New Roman"/>
                <w:b/>
                <w:sz w:val="24"/>
                <w:szCs w:val="24"/>
              </w:rPr>
              <w:t>3.6</w:t>
            </w:r>
          </w:p>
        </w:tc>
        <w:tc>
          <w:tcPr>
            <w:tcW w:w="1466" w:type="dxa"/>
          </w:tcPr>
          <w:p w:rsidR="00BB1AA4" w:rsidRPr="002E7565" w:rsidRDefault="006F12A8"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41" w:type="dxa"/>
          </w:tcPr>
          <w:p w:rsidR="00BB1AA4" w:rsidRPr="002E7565" w:rsidRDefault="00216F9E" w:rsidP="002E7565">
            <w:pPr>
              <w:rPr>
                <w:rFonts w:ascii="Times New Roman" w:hAnsi="Times New Roman" w:cs="Times New Roman"/>
                <w:b/>
                <w:sz w:val="24"/>
                <w:szCs w:val="24"/>
              </w:rPr>
            </w:pPr>
            <w:r>
              <w:rPr>
                <w:rFonts w:ascii="Times New Roman" w:hAnsi="Times New Roman" w:cs="Times New Roman"/>
                <w:b/>
                <w:sz w:val="24"/>
                <w:szCs w:val="24"/>
              </w:rPr>
              <w:t>72.2</w:t>
            </w:r>
          </w:p>
        </w:tc>
        <w:tc>
          <w:tcPr>
            <w:tcW w:w="1424" w:type="dxa"/>
          </w:tcPr>
          <w:p w:rsidR="00BB1AA4" w:rsidRPr="002E7565" w:rsidRDefault="00216F9E" w:rsidP="002E7565">
            <w:pPr>
              <w:rPr>
                <w:rFonts w:ascii="Times New Roman" w:hAnsi="Times New Roman" w:cs="Times New Roman"/>
                <w:b/>
                <w:sz w:val="24"/>
                <w:szCs w:val="24"/>
              </w:rPr>
            </w:pPr>
            <w:r>
              <w:rPr>
                <w:rFonts w:ascii="Times New Roman" w:hAnsi="Times New Roman" w:cs="Times New Roman"/>
                <w:b/>
                <w:sz w:val="24"/>
                <w:szCs w:val="24"/>
              </w:rPr>
              <w:t>4.4</w:t>
            </w:r>
          </w:p>
        </w:tc>
      </w:tr>
      <w:tr w:rsidR="00BB1AA4" w:rsidRPr="002E7565" w:rsidTr="00C374D1">
        <w:tc>
          <w:tcPr>
            <w:tcW w:w="1433" w:type="dxa"/>
          </w:tcPr>
          <w:p w:rsidR="00BB1AA4" w:rsidRPr="002E7565" w:rsidRDefault="00BB1AA4" w:rsidP="002E7565">
            <w:pPr>
              <w:rPr>
                <w:rFonts w:ascii="Times New Roman" w:hAnsi="Times New Roman" w:cs="Times New Roman"/>
                <w:b/>
                <w:sz w:val="24"/>
                <w:szCs w:val="24"/>
              </w:rPr>
            </w:pPr>
            <w:r w:rsidRPr="002E7565">
              <w:rPr>
                <w:rFonts w:ascii="Times New Roman" w:hAnsi="Times New Roman" w:cs="Times New Roman"/>
                <w:b/>
                <w:sz w:val="24"/>
                <w:szCs w:val="24"/>
              </w:rPr>
              <w:t>Всего по школе</w:t>
            </w:r>
          </w:p>
        </w:tc>
        <w:tc>
          <w:tcPr>
            <w:tcW w:w="1647" w:type="dxa"/>
          </w:tcPr>
          <w:p w:rsidR="00BB1AA4" w:rsidRPr="002E7565" w:rsidRDefault="00F81534" w:rsidP="002E7565">
            <w:pPr>
              <w:rPr>
                <w:rFonts w:ascii="Times New Roman" w:hAnsi="Times New Roman" w:cs="Times New Roman"/>
                <w:sz w:val="24"/>
                <w:szCs w:val="24"/>
              </w:rPr>
            </w:pPr>
            <w:r w:rsidRPr="002E7565">
              <w:rPr>
                <w:rFonts w:ascii="Times New Roman" w:hAnsi="Times New Roman" w:cs="Times New Roman"/>
                <w:sz w:val="24"/>
                <w:szCs w:val="24"/>
              </w:rPr>
              <w:t>93</w:t>
            </w:r>
          </w:p>
        </w:tc>
        <w:tc>
          <w:tcPr>
            <w:tcW w:w="1450" w:type="dxa"/>
          </w:tcPr>
          <w:p w:rsidR="00BB1AA4" w:rsidRPr="002E7565" w:rsidRDefault="00F81534" w:rsidP="002E7565">
            <w:pPr>
              <w:rPr>
                <w:rFonts w:ascii="Times New Roman" w:hAnsi="Times New Roman" w:cs="Times New Roman"/>
                <w:sz w:val="24"/>
                <w:szCs w:val="24"/>
              </w:rPr>
            </w:pPr>
            <w:r w:rsidRPr="002E7565">
              <w:rPr>
                <w:rFonts w:ascii="Times New Roman" w:hAnsi="Times New Roman" w:cs="Times New Roman"/>
                <w:sz w:val="24"/>
                <w:szCs w:val="24"/>
              </w:rPr>
              <w:t>56</w:t>
            </w:r>
          </w:p>
        </w:tc>
        <w:tc>
          <w:tcPr>
            <w:tcW w:w="1409" w:type="dxa"/>
          </w:tcPr>
          <w:p w:rsidR="00BB1AA4" w:rsidRPr="002E7565" w:rsidRDefault="00F81534" w:rsidP="002E7565">
            <w:pPr>
              <w:rPr>
                <w:rFonts w:ascii="Times New Roman" w:hAnsi="Times New Roman" w:cs="Times New Roman"/>
                <w:sz w:val="24"/>
                <w:szCs w:val="24"/>
              </w:rPr>
            </w:pPr>
            <w:r w:rsidRPr="002E7565">
              <w:rPr>
                <w:rFonts w:ascii="Times New Roman" w:hAnsi="Times New Roman" w:cs="Times New Roman"/>
                <w:sz w:val="24"/>
                <w:szCs w:val="24"/>
              </w:rPr>
              <w:t>3.5</w:t>
            </w:r>
          </w:p>
        </w:tc>
        <w:tc>
          <w:tcPr>
            <w:tcW w:w="1647" w:type="dxa"/>
          </w:tcPr>
          <w:p w:rsidR="00BB1AA4" w:rsidRPr="002E7565" w:rsidRDefault="0059499D" w:rsidP="002E7565">
            <w:pPr>
              <w:rPr>
                <w:rFonts w:ascii="Times New Roman" w:hAnsi="Times New Roman" w:cs="Times New Roman"/>
                <w:sz w:val="24"/>
                <w:szCs w:val="24"/>
              </w:rPr>
            </w:pPr>
            <w:r w:rsidRPr="002E7565">
              <w:rPr>
                <w:rFonts w:ascii="Times New Roman" w:hAnsi="Times New Roman" w:cs="Times New Roman"/>
                <w:sz w:val="24"/>
                <w:szCs w:val="24"/>
              </w:rPr>
              <w:t>99</w:t>
            </w:r>
          </w:p>
        </w:tc>
        <w:tc>
          <w:tcPr>
            <w:tcW w:w="1449" w:type="dxa"/>
          </w:tcPr>
          <w:p w:rsidR="00BB1AA4" w:rsidRPr="002E7565" w:rsidRDefault="0059499D" w:rsidP="002E7565">
            <w:pPr>
              <w:rPr>
                <w:rFonts w:ascii="Times New Roman" w:hAnsi="Times New Roman" w:cs="Times New Roman"/>
                <w:sz w:val="24"/>
                <w:szCs w:val="24"/>
              </w:rPr>
            </w:pPr>
            <w:r w:rsidRPr="002E7565">
              <w:rPr>
                <w:rFonts w:ascii="Times New Roman" w:hAnsi="Times New Roman" w:cs="Times New Roman"/>
                <w:sz w:val="24"/>
                <w:szCs w:val="24"/>
              </w:rPr>
              <w:t>64</w:t>
            </w:r>
          </w:p>
        </w:tc>
        <w:tc>
          <w:tcPr>
            <w:tcW w:w="1420" w:type="dxa"/>
          </w:tcPr>
          <w:p w:rsidR="00BB1AA4" w:rsidRPr="002E7565" w:rsidRDefault="00850679" w:rsidP="002E7565">
            <w:pPr>
              <w:rPr>
                <w:rFonts w:ascii="Times New Roman" w:hAnsi="Times New Roman" w:cs="Times New Roman"/>
                <w:sz w:val="24"/>
                <w:szCs w:val="24"/>
              </w:rPr>
            </w:pPr>
            <w:r w:rsidRPr="002E7565">
              <w:rPr>
                <w:rFonts w:ascii="Times New Roman" w:hAnsi="Times New Roman" w:cs="Times New Roman"/>
                <w:sz w:val="24"/>
                <w:szCs w:val="24"/>
              </w:rPr>
              <w:t>3.8</w:t>
            </w:r>
          </w:p>
        </w:tc>
        <w:tc>
          <w:tcPr>
            <w:tcW w:w="1466" w:type="dxa"/>
          </w:tcPr>
          <w:p w:rsidR="00BB1AA4"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41" w:type="dxa"/>
          </w:tcPr>
          <w:p w:rsidR="00BB1AA4" w:rsidRPr="002E7565" w:rsidRDefault="00216F9E" w:rsidP="002E7565">
            <w:pPr>
              <w:rPr>
                <w:rFonts w:ascii="Times New Roman" w:hAnsi="Times New Roman" w:cs="Times New Roman"/>
                <w:sz w:val="24"/>
                <w:szCs w:val="24"/>
              </w:rPr>
            </w:pPr>
            <w:r>
              <w:rPr>
                <w:rFonts w:ascii="Times New Roman" w:hAnsi="Times New Roman" w:cs="Times New Roman"/>
                <w:sz w:val="24"/>
                <w:szCs w:val="24"/>
              </w:rPr>
              <w:t>62.6</w:t>
            </w:r>
          </w:p>
        </w:tc>
        <w:tc>
          <w:tcPr>
            <w:tcW w:w="1424" w:type="dxa"/>
          </w:tcPr>
          <w:p w:rsidR="00BB1AA4" w:rsidRPr="002E7565" w:rsidRDefault="00216F9E" w:rsidP="002E7565">
            <w:pPr>
              <w:rPr>
                <w:rFonts w:ascii="Times New Roman" w:hAnsi="Times New Roman" w:cs="Times New Roman"/>
                <w:sz w:val="24"/>
                <w:szCs w:val="24"/>
              </w:rPr>
            </w:pPr>
            <w:r>
              <w:rPr>
                <w:rFonts w:ascii="Times New Roman" w:hAnsi="Times New Roman" w:cs="Times New Roman"/>
                <w:sz w:val="24"/>
                <w:szCs w:val="24"/>
              </w:rPr>
              <w:t>4.1</w:t>
            </w:r>
          </w:p>
        </w:tc>
      </w:tr>
    </w:tbl>
    <w:p w:rsidR="009C1EF3" w:rsidRPr="002E7565" w:rsidRDefault="009C1EF3" w:rsidP="002E7565">
      <w:pPr>
        <w:spacing w:after="0" w:line="240" w:lineRule="auto"/>
        <w:rPr>
          <w:rFonts w:ascii="Times New Roman" w:hAnsi="Times New Roman" w:cs="Times New Roman"/>
          <w:sz w:val="24"/>
          <w:szCs w:val="24"/>
        </w:rPr>
      </w:pPr>
    </w:p>
    <w:p w:rsidR="00B42E02" w:rsidRPr="002E7565" w:rsidRDefault="00B42E02" w:rsidP="002E7565">
      <w:pPr>
        <w:spacing w:after="0" w:line="240" w:lineRule="auto"/>
        <w:rPr>
          <w:rFonts w:ascii="Times New Roman" w:hAnsi="Times New Roman" w:cs="Times New Roman"/>
          <w:sz w:val="24"/>
          <w:szCs w:val="24"/>
        </w:rPr>
      </w:pPr>
    </w:p>
    <w:p w:rsidR="00211ED2" w:rsidRPr="002E7565" w:rsidRDefault="00211ED2" w:rsidP="002E7565">
      <w:pPr>
        <w:spacing w:after="0" w:line="240" w:lineRule="auto"/>
        <w:jc w:val="center"/>
        <w:rPr>
          <w:rFonts w:ascii="Times New Roman" w:hAnsi="Times New Roman" w:cs="Times New Roman"/>
          <w:b/>
          <w:sz w:val="24"/>
          <w:szCs w:val="24"/>
          <w:u w:val="single"/>
        </w:rPr>
      </w:pPr>
      <w:r w:rsidRPr="002E7565">
        <w:rPr>
          <w:rFonts w:ascii="Times New Roman" w:hAnsi="Times New Roman" w:cs="Times New Roman"/>
          <w:b/>
          <w:sz w:val="24"/>
          <w:szCs w:val="24"/>
          <w:u w:val="single"/>
        </w:rPr>
        <w:t>Динамика успеваемости за три года</w:t>
      </w:r>
    </w:p>
    <w:p w:rsidR="00E13FFE" w:rsidRPr="002E7565" w:rsidRDefault="00E13FFE" w:rsidP="002E7565">
      <w:pPr>
        <w:spacing w:after="0" w:line="240" w:lineRule="auto"/>
        <w:jc w:val="center"/>
        <w:rPr>
          <w:rFonts w:ascii="Times New Roman" w:hAnsi="Times New Roman" w:cs="Times New Roman"/>
          <w:b/>
          <w:sz w:val="24"/>
          <w:szCs w:val="24"/>
        </w:rPr>
      </w:pPr>
      <w:r w:rsidRPr="002E7565">
        <w:rPr>
          <w:rFonts w:ascii="Times New Roman" w:hAnsi="Times New Roman" w:cs="Times New Roman"/>
          <w:b/>
          <w:sz w:val="24"/>
          <w:szCs w:val="24"/>
        </w:rPr>
        <w:t>Предмет-Обществознание</w:t>
      </w:r>
    </w:p>
    <w:p w:rsidR="00E13FFE" w:rsidRPr="002E7565" w:rsidRDefault="00E13FFE" w:rsidP="002E7565">
      <w:pPr>
        <w:spacing w:after="0" w:line="240" w:lineRule="auto"/>
        <w:rPr>
          <w:rFonts w:ascii="Times New Roman" w:hAnsi="Times New Roman" w:cs="Times New Roman"/>
          <w:b/>
          <w:sz w:val="24"/>
          <w:szCs w:val="24"/>
          <w:u w:val="single"/>
        </w:rPr>
      </w:pPr>
    </w:p>
    <w:tbl>
      <w:tblPr>
        <w:tblStyle w:val="a6"/>
        <w:tblpPr w:leftFromText="180" w:rightFromText="180" w:vertAnchor="text" w:horzAnchor="margin" w:tblpY="151"/>
        <w:tblW w:w="0" w:type="auto"/>
        <w:tblLook w:val="04A0" w:firstRow="1" w:lastRow="0" w:firstColumn="1" w:lastColumn="0" w:noHBand="0" w:noVBand="1"/>
      </w:tblPr>
      <w:tblGrid>
        <w:gridCol w:w="1378"/>
        <w:gridCol w:w="1915"/>
        <w:gridCol w:w="1418"/>
        <w:gridCol w:w="1312"/>
        <w:gridCol w:w="1915"/>
        <w:gridCol w:w="1417"/>
        <w:gridCol w:w="1321"/>
        <w:gridCol w:w="1915"/>
        <w:gridCol w:w="1410"/>
        <w:gridCol w:w="1325"/>
      </w:tblGrid>
      <w:tr w:rsidR="00570168" w:rsidRPr="002E7565" w:rsidTr="00570168">
        <w:tc>
          <w:tcPr>
            <w:tcW w:w="1378" w:type="dxa"/>
            <w:vMerge w:val="restart"/>
          </w:tcPr>
          <w:p w:rsidR="00570168" w:rsidRPr="002E7565" w:rsidRDefault="00570168" w:rsidP="002E7565">
            <w:pPr>
              <w:rPr>
                <w:rFonts w:ascii="Times New Roman" w:hAnsi="Times New Roman" w:cs="Times New Roman"/>
                <w:b/>
                <w:sz w:val="24"/>
                <w:szCs w:val="24"/>
              </w:rPr>
            </w:pP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Классы</w:t>
            </w:r>
          </w:p>
        </w:tc>
        <w:tc>
          <w:tcPr>
            <w:tcW w:w="4645" w:type="dxa"/>
            <w:gridSpan w:val="3"/>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2017-2018 учебный год</w:t>
            </w:r>
          </w:p>
        </w:tc>
        <w:tc>
          <w:tcPr>
            <w:tcW w:w="4653" w:type="dxa"/>
            <w:gridSpan w:val="3"/>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2018-2019 учебный год</w:t>
            </w:r>
          </w:p>
        </w:tc>
        <w:tc>
          <w:tcPr>
            <w:tcW w:w="4650" w:type="dxa"/>
            <w:gridSpan w:val="3"/>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2019-2020 учебный год</w:t>
            </w:r>
          </w:p>
          <w:p w:rsidR="00570168" w:rsidRPr="002E7565" w:rsidRDefault="00570168" w:rsidP="002E7565">
            <w:pPr>
              <w:rPr>
                <w:rFonts w:ascii="Times New Roman" w:hAnsi="Times New Roman" w:cs="Times New Roman"/>
                <w:b/>
                <w:sz w:val="24"/>
                <w:szCs w:val="24"/>
              </w:rPr>
            </w:pPr>
          </w:p>
        </w:tc>
      </w:tr>
      <w:tr w:rsidR="00570168" w:rsidRPr="002E7565" w:rsidTr="00570168">
        <w:tc>
          <w:tcPr>
            <w:tcW w:w="1378" w:type="dxa"/>
            <w:vMerge/>
          </w:tcPr>
          <w:p w:rsidR="00570168" w:rsidRPr="002E7565" w:rsidRDefault="00570168" w:rsidP="002E7565">
            <w:pPr>
              <w:rPr>
                <w:rFonts w:ascii="Times New Roman" w:hAnsi="Times New Roman" w:cs="Times New Roman"/>
                <w:b/>
                <w:sz w:val="24"/>
                <w:szCs w:val="24"/>
              </w:rPr>
            </w:pP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1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312"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17"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321"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Успеваемость</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410"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Качество</w:t>
            </w:r>
          </w:p>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w:t>
            </w:r>
          </w:p>
        </w:tc>
        <w:tc>
          <w:tcPr>
            <w:tcW w:w="132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Ср. балл</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6</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5.5</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88</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50</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3.0</w:t>
            </w:r>
          </w:p>
        </w:tc>
        <w:tc>
          <w:tcPr>
            <w:tcW w:w="1915"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71</w:t>
            </w:r>
          </w:p>
        </w:tc>
        <w:tc>
          <w:tcPr>
            <w:tcW w:w="1325"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4</w:t>
            </w:r>
            <w:r w:rsidR="00570168" w:rsidRPr="002E7565">
              <w:rPr>
                <w:rFonts w:ascii="Times New Roman" w:hAnsi="Times New Roman" w:cs="Times New Roman"/>
                <w:sz w:val="24"/>
                <w:szCs w:val="24"/>
              </w:rPr>
              <w:t>.3</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7</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87</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63</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3.6</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95</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58</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3.8</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40</w:t>
            </w:r>
          </w:p>
        </w:tc>
        <w:tc>
          <w:tcPr>
            <w:tcW w:w="1325"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3.8</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8</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86</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33</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2.7</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86</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40</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3.3</w:t>
            </w:r>
          </w:p>
        </w:tc>
        <w:tc>
          <w:tcPr>
            <w:tcW w:w="1915"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61</w:t>
            </w:r>
          </w:p>
        </w:tc>
        <w:tc>
          <w:tcPr>
            <w:tcW w:w="1325" w:type="dxa"/>
          </w:tcPr>
          <w:p w:rsidR="00570168" w:rsidRPr="002E7565" w:rsidRDefault="0058381A" w:rsidP="002E7565">
            <w:pPr>
              <w:rPr>
                <w:rFonts w:ascii="Times New Roman" w:hAnsi="Times New Roman" w:cs="Times New Roman"/>
                <w:sz w:val="24"/>
                <w:szCs w:val="24"/>
              </w:rPr>
            </w:pPr>
            <w:r w:rsidRPr="002E7565">
              <w:rPr>
                <w:rFonts w:ascii="Times New Roman" w:hAnsi="Times New Roman" w:cs="Times New Roman"/>
                <w:sz w:val="24"/>
                <w:szCs w:val="24"/>
              </w:rPr>
              <w:t>4</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9</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66</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3.2</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96</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26</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3.1</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39</w:t>
            </w:r>
          </w:p>
        </w:tc>
        <w:tc>
          <w:tcPr>
            <w:tcW w:w="132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w:t>
            </w:r>
            <w:r w:rsidR="006961D7">
              <w:rPr>
                <w:rFonts w:ascii="Times New Roman" w:hAnsi="Times New Roman" w:cs="Times New Roman"/>
                <w:sz w:val="24"/>
                <w:szCs w:val="24"/>
              </w:rPr>
              <w:t>.1</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Всего</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93</w:t>
            </w:r>
          </w:p>
        </w:tc>
        <w:tc>
          <w:tcPr>
            <w:tcW w:w="141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66</w:t>
            </w:r>
          </w:p>
        </w:tc>
        <w:tc>
          <w:tcPr>
            <w:tcW w:w="1312"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3.8</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91</w:t>
            </w:r>
          </w:p>
        </w:tc>
        <w:tc>
          <w:tcPr>
            <w:tcW w:w="1417"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44</w:t>
            </w:r>
          </w:p>
        </w:tc>
        <w:tc>
          <w:tcPr>
            <w:tcW w:w="1321"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3.3</w:t>
            </w:r>
          </w:p>
        </w:tc>
        <w:tc>
          <w:tcPr>
            <w:tcW w:w="1915" w:type="dxa"/>
          </w:tcPr>
          <w:p w:rsidR="00570168" w:rsidRPr="002E7565" w:rsidRDefault="0058381A"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10" w:type="dxa"/>
          </w:tcPr>
          <w:p w:rsidR="00570168" w:rsidRPr="002E7565" w:rsidRDefault="006961D7" w:rsidP="002E7565">
            <w:pPr>
              <w:rPr>
                <w:rFonts w:ascii="Times New Roman" w:hAnsi="Times New Roman" w:cs="Times New Roman"/>
                <w:b/>
                <w:sz w:val="24"/>
                <w:szCs w:val="24"/>
              </w:rPr>
            </w:pPr>
            <w:r>
              <w:rPr>
                <w:rFonts w:ascii="Times New Roman" w:hAnsi="Times New Roman" w:cs="Times New Roman"/>
                <w:b/>
                <w:sz w:val="24"/>
                <w:szCs w:val="24"/>
              </w:rPr>
              <w:t>53</w:t>
            </w:r>
          </w:p>
        </w:tc>
        <w:tc>
          <w:tcPr>
            <w:tcW w:w="1325" w:type="dxa"/>
          </w:tcPr>
          <w:p w:rsidR="00570168" w:rsidRPr="002E7565" w:rsidRDefault="006961D7" w:rsidP="002E7565">
            <w:pPr>
              <w:rPr>
                <w:rFonts w:ascii="Times New Roman" w:hAnsi="Times New Roman" w:cs="Times New Roman"/>
                <w:b/>
                <w:sz w:val="24"/>
                <w:szCs w:val="24"/>
              </w:rPr>
            </w:pPr>
            <w:r>
              <w:rPr>
                <w:rFonts w:ascii="Times New Roman" w:hAnsi="Times New Roman" w:cs="Times New Roman"/>
                <w:b/>
                <w:sz w:val="24"/>
                <w:szCs w:val="24"/>
              </w:rPr>
              <w:t>3.8</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10</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82</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41</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3.4</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60</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3.9</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55</w:t>
            </w:r>
          </w:p>
        </w:tc>
        <w:tc>
          <w:tcPr>
            <w:tcW w:w="132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3.8</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11</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4.0</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64</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3.7</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100</w:t>
            </w:r>
          </w:p>
        </w:tc>
        <w:tc>
          <w:tcPr>
            <w:tcW w:w="1410"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100</w:t>
            </w:r>
          </w:p>
        </w:tc>
        <w:tc>
          <w:tcPr>
            <w:tcW w:w="1325"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5</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Всего</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91</w:t>
            </w:r>
          </w:p>
        </w:tc>
        <w:tc>
          <w:tcPr>
            <w:tcW w:w="141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71</w:t>
            </w:r>
          </w:p>
        </w:tc>
        <w:tc>
          <w:tcPr>
            <w:tcW w:w="1312"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3.7</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17"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62</w:t>
            </w:r>
          </w:p>
        </w:tc>
        <w:tc>
          <w:tcPr>
            <w:tcW w:w="1321"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3.8</w:t>
            </w:r>
          </w:p>
        </w:tc>
        <w:tc>
          <w:tcPr>
            <w:tcW w:w="1915"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100</w:t>
            </w:r>
          </w:p>
        </w:tc>
        <w:tc>
          <w:tcPr>
            <w:tcW w:w="1410" w:type="dxa"/>
          </w:tcPr>
          <w:p w:rsidR="00570168" w:rsidRPr="002E7565" w:rsidRDefault="006961D7" w:rsidP="002E7565">
            <w:pPr>
              <w:rPr>
                <w:rFonts w:ascii="Times New Roman" w:hAnsi="Times New Roman" w:cs="Times New Roman"/>
                <w:b/>
                <w:sz w:val="24"/>
                <w:szCs w:val="24"/>
              </w:rPr>
            </w:pPr>
            <w:r>
              <w:rPr>
                <w:rFonts w:ascii="Times New Roman" w:hAnsi="Times New Roman" w:cs="Times New Roman"/>
                <w:b/>
                <w:sz w:val="24"/>
                <w:szCs w:val="24"/>
              </w:rPr>
              <w:t>76</w:t>
            </w:r>
          </w:p>
        </w:tc>
        <w:tc>
          <w:tcPr>
            <w:tcW w:w="1325" w:type="dxa"/>
          </w:tcPr>
          <w:p w:rsidR="00570168" w:rsidRPr="002E7565" w:rsidRDefault="006961D7" w:rsidP="002E7565">
            <w:pPr>
              <w:rPr>
                <w:rFonts w:ascii="Times New Roman" w:hAnsi="Times New Roman" w:cs="Times New Roman"/>
                <w:b/>
                <w:sz w:val="24"/>
                <w:szCs w:val="24"/>
              </w:rPr>
            </w:pPr>
            <w:r>
              <w:rPr>
                <w:rFonts w:ascii="Times New Roman" w:hAnsi="Times New Roman" w:cs="Times New Roman"/>
                <w:b/>
                <w:sz w:val="24"/>
                <w:szCs w:val="24"/>
              </w:rPr>
              <w:t>4.4</w:t>
            </w:r>
          </w:p>
        </w:tc>
      </w:tr>
      <w:tr w:rsidR="00570168" w:rsidRPr="002E7565" w:rsidTr="00570168">
        <w:tc>
          <w:tcPr>
            <w:tcW w:w="1378" w:type="dxa"/>
          </w:tcPr>
          <w:p w:rsidR="00570168" w:rsidRPr="002E7565" w:rsidRDefault="00570168" w:rsidP="002E7565">
            <w:pPr>
              <w:rPr>
                <w:rFonts w:ascii="Times New Roman" w:hAnsi="Times New Roman" w:cs="Times New Roman"/>
                <w:b/>
                <w:sz w:val="24"/>
                <w:szCs w:val="24"/>
              </w:rPr>
            </w:pPr>
            <w:r w:rsidRPr="002E7565">
              <w:rPr>
                <w:rFonts w:ascii="Times New Roman" w:hAnsi="Times New Roman" w:cs="Times New Roman"/>
                <w:b/>
                <w:sz w:val="24"/>
                <w:szCs w:val="24"/>
              </w:rPr>
              <w:t>Всего по школе</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92</w:t>
            </w:r>
          </w:p>
        </w:tc>
        <w:tc>
          <w:tcPr>
            <w:tcW w:w="1418"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69</w:t>
            </w:r>
          </w:p>
        </w:tc>
        <w:tc>
          <w:tcPr>
            <w:tcW w:w="1312"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3.8</w:t>
            </w:r>
          </w:p>
        </w:tc>
        <w:tc>
          <w:tcPr>
            <w:tcW w:w="1915"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96</w:t>
            </w:r>
          </w:p>
        </w:tc>
        <w:tc>
          <w:tcPr>
            <w:tcW w:w="1417"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53</w:t>
            </w:r>
          </w:p>
        </w:tc>
        <w:tc>
          <w:tcPr>
            <w:tcW w:w="1321" w:type="dxa"/>
          </w:tcPr>
          <w:p w:rsidR="00570168" w:rsidRPr="002E7565" w:rsidRDefault="00570168" w:rsidP="002E7565">
            <w:pPr>
              <w:rPr>
                <w:rFonts w:ascii="Times New Roman" w:hAnsi="Times New Roman" w:cs="Times New Roman"/>
                <w:sz w:val="24"/>
                <w:szCs w:val="24"/>
              </w:rPr>
            </w:pPr>
            <w:r w:rsidRPr="002E7565">
              <w:rPr>
                <w:rFonts w:ascii="Times New Roman" w:hAnsi="Times New Roman" w:cs="Times New Roman"/>
                <w:sz w:val="24"/>
                <w:szCs w:val="24"/>
              </w:rPr>
              <w:t>3.6</w:t>
            </w:r>
          </w:p>
        </w:tc>
        <w:tc>
          <w:tcPr>
            <w:tcW w:w="1915" w:type="dxa"/>
          </w:tcPr>
          <w:p w:rsidR="00570168" w:rsidRPr="002E7565" w:rsidRDefault="0058381A" w:rsidP="002E7565">
            <w:pPr>
              <w:rPr>
                <w:rFonts w:ascii="Times New Roman" w:hAnsi="Times New Roman" w:cs="Times New Roman"/>
                <w:sz w:val="24"/>
                <w:szCs w:val="24"/>
                <w:lang w:val="en-US"/>
              </w:rPr>
            </w:pPr>
            <w:r w:rsidRPr="002E7565">
              <w:rPr>
                <w:rFonts w:ascii="Times New Roman" w:hAnsi="Times New Roman" w:cs="Times New Roman"/>
                <w:sz w:val="24"/>
                <w:szCs w:val="24"/>
              </w:rPr>
              <w:t>100</w:t>
            </w:r>
          </w:p>
        </w:tc>
        <w:tc>
          <w:tcPr>
            <w:tcW w:w="1410"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65</w:t>
            </w:r>
          </w:p>
        </w:tc>
        <w:tc>
          <w:tcPr>
            <w:tcW w:w="1325" w:type="dxa"/>
          </w:tcPr>
          <w:p w:rsidR="00570168" w:rsidRPr="002E7565" w:rsidRDefault="006961D7" w:rsidP="002E7565">
            <w:pPr>
              <w:rPr>
                <w:rFonts w:ascii="Times New Roman" w:hAnsi="Times New Roman" w:cs="Times New Roman"/>
                <w:sz w:val="24"/>
                <w:szCs w:val="24"/>
              </w:rPr>
            </w:pPr>
            <w:r>
              <w:rPr>
                <w:rFonts w:ascii="Times New Roman" w:hAnsi="Times New Roman" w:cs="Times New Roman"/>
                <w:sz w:val="24"/>
                <w:szCs w:val="24"/>
              </w:rPr>
              <w:t>4.1</w:t>
            </w:r>
          </w:p>
        </w:tc>
      </w:tr>
    </w:tbl>
    <w:p w:rsidR="00211ED2" w:rsidRPr="002E7565" w:rsidRDefault="00211ED2"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754D01" w:rsidRPr="002E7565" w:rsidRDefault="00754D01" w:rsidP="002E7565">
      <w:pPr>
        <w:spacing w:after="0" w:line="240" w:lineRule="auto"/>
        <w:rPr>
          <w:rFonts w:ascii="Times New Roman" w:hAnsi="Times New Roman" w:cs="Times New Roman"/>
          <w:sz w:val="24"/>
          <w:szCs w:val="24"/>
        </w:rPr>
      </w:pPr>
    </w:p>
    <w:p w:rsidR="006D449B" w:rsidRPr="002E7565" w:rsidRDefault="006D449B" w:rsidP="002E7565">
      <w:pPr>
        <w:spacing w:after="0" w:line="240" w:lineRule="auto"/>
        <w:rPr>
          <w:rFonts w:ascii="Times New Roman" w:hAnsi="Times New Roman" w:cs="Times New Roman"/>
          <w:b/>
          <w:sz w:val="24"/>
          <w:szCs w:val="24"/>
        </w:rPr>
      </w:pPr>
    </w:p>
    <w:p w:rsidR="00DB17C5" w:rsidRPr="002E7565" w:rsidRDefault="00DB17C5" w:rsidP="002E7565">
      <w:pPr>
        <w:spacing w:after="0" w:line="240" w:lineRule="auto"/>
        <w:rPr>
          <w:rFonts w:ascii="Times New Roman" w:hAnsi="Times New Roman" w:cs="Times New Roman"/>
          <w:b/>
          <w:sz w:val="24"/>
          <w:szCs w:val="24"/>
        </w:rPr>
      </w:pPr>
    </w:p>
    <w:p w:rsidR="00DB17C5" w:rsidRPr="002E7565" w:rsidRDefault="00DB17C5" w:rsidP="002E7565">
      <w:pPr>
        <w:spacing w:after="0" w:line="240" w:lineRule="auto"/>
        <w:rPr>
          <w:rFonts w:ascii="Times New Roman" w:hAnsi="Times New Roman" w:cs="Times New Roman"/>
          <w:b/>
          <w:sz w:val="24"/>
          <w:szCs w:val="24"/>
        </w:rPr>
      </w:pPr>
    </w:p>
    <w:p w:rsidR="00DB17C5" w:rsidRPr="002E7565" w:rsidRDefault="00DB17C5" w:rsidP="002E7565">
      <w:pPr>
        <w:spacing w:after="0" w:line="240" w:lineRule="auto"/>
        <w:rPr>
          <w:rFonts w:ascii="Times New Roman" w:hAnsi="Times New Roman" w:cs="Times New Roman"/>
          <w:b/>
          <w:sz w:val="24"/>
          <w:szCs w:val="24"/>
        </w:rPr>
      </w:pPr>
    </w:p>
    <w:p w:rsidR="00DB17C5" w:rsidRPr="002E7565" w:rsidRDefault="00DB17C5" w:rsidP="002E7565">
      <w:pPr>
        <w:spacing w:after="0" w:line="240" w:lineRule="auto"/>
        <w:rPr>
          <w:rFonts w:ascii="Times New Roman" w:hAnsi="Times New Roman" w:cs="Times New Roman"/>
          <w:b/>
          <w:sz w:val="24"/>
          <w:szCs w:val="24"/>
        </w:rPr>
      </w:pPr>
    </w:p>
    <w:p w:rsidR="00580E8B" w:rsidRPr="002E7565" w:rsidRDefault="00580E8B" w:rsidP="002E7565">
      <w:pPr>
        <w:spacing w:after="0" w:line="240" w:lineRule="auto"/>
        <w:jc w:val="center"/>
        <w:rPr>
          <w:rFonts w:ascii="Times New Roman" w:eastAsia="Times New Roman" w:hAnsi="Times New Roman" w:cs="Times New Roman"/>
          <w:b/>
          <w:bCs/>
          <w:sz w:val="24"/>
          <w:szCs w:val="24"/>
          <w:lang w:eastAsia="ru-RU"/>
        </w:rPr>
      </w:pPr>
    </w:p>
    <w:p w:rsidR="00D313A2" w:rsidRPr="002E7565" w:rsidRDefault="00D313A2" w:rsidP="002E7565">
      <w:pPr>
        <w:spacing w:after="0" w:line="240" w:lineRule="auto"/>
        <w:jc w:val="center"/>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Анализ</w:t>
      </w:r>
    </w:p>
    <w:p w:rsidR="00D313A2" w:rsidRPr="002E7565" w:rsidRDefault="00D313A2" w:rsidP="002E7565">
      <w:pPr>
        <w:spacing w:after="0" w:line="240" w:lineRule="auto"/>
        <w:jc w:val="center"/>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результатов,</w:t>
      </w:r>
      <w:r w:rsidRPr="002E7565">
        <w:rPr>
          <w:rFonts w:ascii="Times New Roman" w:eastAsia="Times New Roman" w:hAnsi="Times New Roman" w:cs="Times New Roman"/>
          <w:b/>
          <w:bCs/>
          <w:sz w:val="24"/>
          <w:szCs w:val="24"/>
          <w:lang w:eastAsia="ru-RU"/>
        </w:rPr>
        <w:tab/>
        <w:t>пробного (школьного) ЕГЭ, ОГЭ -2020  г. по обществознанию и истории</w:t>
      </w:r>
      <w:r w:rsidRPr="002E7565">
        <w:rPr>
          <w:rFonts w:ascii="Times New Roman" w:eastAsiaTheme="minorEastAsia" w:hAnsi="Times New Roman" w:cs="Times New Roman"/>
          <w:sz w:val="24"/>
          <w:szCs w:val="24"/>
          <w:lang w:eastAsia="ru-RU"/>
        </w:rPr>
        <w:tab/>
      </w:r>
      <w:r w:rsidRPr="002E7565">
        <w:rPr>
          <w:rFonts w:ascii="Times New Roman" w:eastAsia="Times New Roman" w:hAnsi="Times New Roman" w:cs="Times New Roman"/>
          <w:b/>
          <w:bCs/>
          <w:sz w:val="24"/>
          <w:szCs w:val="24"/>
          <w:lang w:eastAsia="ru-RU"/>
        </w:rPr>
        <w:t>учащихся</w:t>
      </w:r>
    </w:p>
    <w:p w:rsidR="00DB17C5" w:rsidRPr="002E7565" w:rsidRDefault="00D313A2" w:rsidP="002E7565">
      <w:pPr>
        <w:spacing w:after="0" w:line="240" w:lineRule="auto"/>
        <w:jc w:val="center"/>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МБОУ «СОШ 47» г. Махачкалы</w:t>
      </w:r>
    </w:p>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bl>
      <w:tblPr>
        <w:tblW w:w="15957" w:type="dxa"/>
        <w:tblLayout w:type="fixed"/>
        <w:tblCellMar>
          <w:left w:w="0" w:type="dxa"/>
          <w:right w:w="0" w:type="dxa"/>
        </w:tblCellMar>
        <w:tblLook w:val="04A0" w:firstRow="1" w:lastRow="0" w:firstColumn="1" w:lastColumn="0" w:noHBand="0" w:noVBand="1"/>
      </w:tblPr>
      <w:tblGrid>
        <w:gridCol w:w="255"/>
        <w:gridCol w:w="1262"/>
        <w:gridCol w:w="848"/>
        <w:gridCol w:w="1242"/>
        <w:gridCol w:w="986"/>
        <w:gridCol w:w="2289"/>
        <w:gridCol w:w="118"/>
        <w:gridCol w:w="1834"/>
        <w:gridCol w:w="1521"/>
        <w:gridCol w:w="1538"/>
        <w:gridCol w:w="1538"/>
        <w:gridCol w:w="1402"/>
        <w:gridCol w:w="1124"/>
      </w:tblGrid>
      <w:tr w:rsidR="00D313A2" w:rsidRPr="002E7565" w:rsidTr="002E7565">
        <w:trPr>
          <w:trHeight w:val="332"/>
        </w:trPr>
        <w:tc>
          <w:tcPr>
            <w:tcW w:w="255"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090" w:type="dxa"/>
            <w:gridSpan w:val="2"/>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Мониторинг</w:t>
            </w:r>
          </w:p>
        </w:tc>
        <w:tc>
          <w:tcPr>
            <w:tcW w:w="3275" w:type="dxa"/>
            <w:gridSpan w:val="2"/>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обученности   учащихся</w:t>
            </w:r>
          </w:p>
        </w:tc>
        <w:tc>
          <w:tcPr>
            <w:tcW w:w="118"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7833" w:type="dxa"/>
            <w:gridSpan w:val="5"/>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по   результатам  пробного (школьного) ЕГЭ-2020 г.</w:t>
            </w:r>
          </w:p>
        </w:tc>
        <w:tc>
          <w:tcPr>
            <w:tcW w:w="1124"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332"/>
        </w:trPr>
        <w:tc>
          <w:tcPr>
            <w:tcW w:w="255"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3473" w:type="dxa"/>
            <w:gridSpan w:val="3"/>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Обществознание</w:t>
            </w:r>
          </w:p>
        </w:tc>
        <w:tc>
          <w:tcPr>
            <w:tcW w:w="1538"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402"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54"/>
        </w:trPr>
        <w:tc>
          <w:tcPr>
            <w:tcW w:w="255"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21"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402"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267"/>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Дата</w:t>
            </w: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Клас</w:t>
            </w: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7"/>
                <w:sz w:val="24"/>
                <w:szCs w:val="24"/>
                <w:lang w:eastAsia="ru-RU"/>
              </w:rPr>
              <w:t>По</w:t>
            </w: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w:t>
            </w: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 и в %</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I группа</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II группа</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III группа</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IY гр.</w:t>
            </w: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Средн.</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сы</w:t>
            </w: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списку</w:t>
            </w: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писав-</w:t>
            </w: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выражении</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и в %</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0- 41 б.</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высокий</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Высокоба</w:t>
            </w: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тестов.</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ших</w:t>
            </w: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Справившихся с</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выражении</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 и</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42-60 б.</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уровень</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льники:</w:t>
            </w: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балл по</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заданием части 1</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справив</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в%</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61 - 80 б.</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ОУ</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КИМ</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шихся  с</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выражении</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Количество</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баллов</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7"/>
                <w:sz w:val="24"/>
                <w:szCs w:val="24"/>
                <w:lang w:eastAsia="ru-RU"/>
              </w:rPr>
              <w:t>Выше</w:t>
            </w: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(по</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(1-20 зад.)</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заданием</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не прошед-</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и в %</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81 б.</w:t>
            </w: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100 б.</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части 2</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ших барьер</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выраж.</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 и   в</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системе</w:t>
            </w: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КИМ</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справивши</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выражен</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w:t>
            </w:r>
          </w:p>
        </w:tc>
      </w:tr>
      <w:tr w:rsidR="00DB17C5" w:rsidRPr="002E7565" w:rsidTr="002E7565">
        <w:trPr>
          <w:trHeight w:val="286"/>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w:t>
            </w: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(21-29 зад.)</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ниже</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хся</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справив.</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проход-го</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Кол.уч. -</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миним.</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285"/>
        </w:trPr>
        <w:tc>
          <w:tcPr>
            <w:tcW w:w="255" w:type="dxa"/>
            <w:tcBorders>
              <w:left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Сколько %-</w:t>
            </w:r>
          </w:p>
        </w:tc>
        <w:tc>
          <w:tcPr>
            <w:tcW w:w="1521"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Кол.уч.–</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w:t>
            </w:r>
          </w:p>
        </w:tc>
        <w:tc>
          <w:tcPr>
            <w:tcW w:w="1538"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Кол.уч.-</w:t>
            </w:r>
          </w:p>
        </w:tc>
        <w:tc>
          <w:tcPr>
            <w:tcW w:w="1402"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288"/>
        </w:trPr>
        <w:tc>
          <w:tcPr>
            <w:tcW w:w="255" w:type="dxa"/>
            <w:tcBorders>
              <w:left w:val="single" w:sz="8" w:space="0" w:color="auto"/>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84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986"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2289"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21"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Ск.-_ко-%-</w:t>
            </w: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 -</w:t>
            </w:r>
          </w:p>
        </w:tc>
        <w:tc>
          <w:tcPr>
            <w:tcW w:w="140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12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r>
      <w:tr w:rsidR="00DB17C5" w:rsidRPr="002E7565" w:rsidTr="002E7565">
        <w:trPr>
          <w:trHeight w:val="319"/>
        </w:trPr>
        <w:tc>
          <w:tcPr>
            <w:tcW w:w="255" w:type="dxa"/>
            <w:tcBorders>
              <w:left w:val="single" w:sz="8" w:space="0" w:color="auto"/>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bottom w:val="single" w:sz="8" w:space="0" w:color="auto"/>
              <w:right w:val="single" w:sz="8" w:space="0" w:color="auto"/>
            </w:tcBorders>
            <w:vAlign w:val="bottom"/>
          </w:tcPr>
          <w:p w:rsidR="00D313A2"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21.02.20</w:t>
            </w:r>
          </w:p>
        </w:tc>
        <w:tc>
          <w:tcPr>
            <w:tcW w:w="84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11</w:t>
            </w:r>
          </w:p>
        </w:tc>
        <w:tc>
          <w:tcPr>
            <w:tcW w:w="124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5</w:t>
            </w:r>
          </w:p>
        </w:tc>
        <w:tc>
          <w:tcPr>
            <w:tcW w:w="986"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2</w:t>
            </w:r>
          </w:p>
        </w:tc>
        <w:tc>
          <w:tcPr>
            <w:tcW w:w="2289"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4</w:t>
            </w:r>
          </w:p>
        </w:tc>
        <w:tc>
          <w:tcPr>
            <w:tcW w:w="11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2</w:t>
            </w:r>
          </w:p>
        </w:tc>
        <w:tc>
          <w:tcPr>
            <w:tcW w:w="1521"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w:t>
            </w: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w:t>
            </w: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w:t>
            </w:r>
          </w:p>
        </w:tc>
        <w:tc>
          <w:tcPr>
            <w:tcW w:w="140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85"/>
                <w:sz w:val="24"/>
                <w:szCs w:val="24"/>
                <w:lang w:eastAsia="ru-RU"/>
              </w:rPr>
              <w:t>-</w:t>
            </w:r>
          </w:p>
        </w:tc>
        <w:tc>
          <w:tcPr>
            <w:tcW w:w="112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56</w:t>
            </w:r>
          </w:p>
        </w:tc>
      </w:tr>
      <w:tr w:rsidR="00DB17C5" w:rsidRPr="002E7565" w:rsidTr="002E7565">
        <w:trPr>
          <w:trHeight w:val="321"/>
        </w:trPr>
        <w:tc>
          <w:tcPr>
            <w:tcW w:w="255" w:type="dxa"/>
            <w:tcBorders>
              <w:left w:val="single" w:sz="8" w:space="0" w:color="auto"/>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6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ИТОГО</w:t>
            </w:r>
          </w:p>
        </w:tc>
        <w:tc>
          <w:tcPr>
            <w:tcW w:w="84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24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5</w:t>
            </w:r>
          </w:p>
        </w:tc>
        <w:tc>
          <w:tcPr>
            <w:tcW w:w="986"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2</w:t>
            </w:r>
          </w:p>
        </w:tc>
        <w:tc>
          <w:tcPr>
            <w:tcW w:w="2289" w:type="dxa"/>
            <w:tcBorders>
              <w:bottom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4</w:t>
            </w:r>
          </w:p>
        </w:tc>
        <w:tc>
          <w:tcPr>
            <w:tcW w:w="11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p>
        </w:tc>
        <w:tc>
          <w:tcPr>
            <w:tcW w:w="183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w:t>
            </w:r>
          </w:p>
        </w:tc>
        <w:tc>
          <w:tcPr>
            <w:tcW w:w="1521"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w:t>
            </w: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w:t>
            </w:r>
          </w:p>
        </w:tc>
        <w:tc>
          <w:tcPr>
            <w:tcW w:w="1538"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w:t>
            </w:r>
          </w:p>
        </w:tc>
        <w:tc>
          <w:tcPr>
            <w:tcW w:w="1402"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85"/>
                <w:sz w:val="24"/>
                <w:szCs w:val="24"/>
                <w:lang w:eastAsia="ru-RU"/>
              </w:rPr>
              <w:t>-</w:t>
            </w:r>
          </w:p>
        </w:tc>
        <w:tc>
          <w:tcPr>
            <w:tcW w:w="1124" w:type="dxa"/>
            <w:tcBorders>
              <w:bottom w:val="single" w:sz="8" w:space="0" w:color="auto"/>
              <w:right w:val="single" w:sz="8" w:space="0" w:color="auto"/>
            </w:tcBorders>
            <w:vAlign w:val="bottom"/>
          </w:tcPr>
          <w:p w:rsidR="00D313A2" w:rsidRPr="002E7565" w:rsidRDefault="00D313A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56</w:t>
            </w:r>
          </w:p>
        </w:tc>
      </w:tr>
    </w:tbl>
    <w:tbl>
      <w:tblPr>
        <w:tblpPr w:leftFromText="180" w:rightFromText="180" w:vertAnchor="text" w:horzAnchor="margin" w:tblpY="220"/>
        <w:tblW w:w="16018" w:type="dxa"/>
        <w:tblLayout w:type="fixed"/>
        <w:tblCellMar>
          <w:left w:w="0" w:type="dxa"/>
          <w:right w:w="0" w:type="dxa"/>
        </w:tblCellMar>
        <w:tblLook w:val="04A0" w:firstRow="1" w:lastRow="0" w:firstColumn="1" w:lastColumn="0" w:noHBand="0" w:noVBand="1"/>
      </w:tblPr>
      <w:tblGrid>
        <w:gridCol w:w="1333"/>
        <w:gridCol w:w="1258"/>
        <w:gridCol w:w="833"/>
        <w:gridCol w:w="30"/>
        <w:gridCol w:w="1646"/>
        <w:gridCol w:w="962"/>
        <w:gridCol w:w="597"/>
        <w:gridCol w:w="904"/>
        <w:gridCol w:w="654"/>
        <w:gridCol w:w="991"/>
        <w:gridCol w:w="1275"/>
        <w:gridCol w:w="30"/>
        <w:gridCol w:w="1536"/>
        <w:gridCol w:w="1331"/>
        <w:gridCol w:w="370"/>
        <w:gridCol w:w="2268"/>
      </w:tblGrid>
      <w:tr w:rsidR="00DB17C5" w:rsidRPr="002E7565" w:rsidTr="002E7565">
        <w:trPr>
          <w:trHeight w:val="859"/>
        </w:trPr>
        <w:tc>
          <w:tcPr>
            <w:tcW w:w="1333"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Borders>
              <w:bottom w:val="single" w:sz="8" w:space="0" w:color="auto"/>
            </w:tcBorders>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62"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4421" w:type="dxa"/>
            <w:gridSpan w:val="5"/>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ОБЩЕСТВОЗНАНИЕ</w:t>
            </w:r>
          </w:p>
        </w:tc>
        <w:tc>
          <w:tcPr>
            <w:tcW w:w="30"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r>
      <w:tr w:rsidR="009C2290" w:rsidRPr="002E7565" w:rsidTr="002E7565">
        <w:trPr>
          <w:trHeight w:val="318"/>
        </w:trPr>
        <w:tc>
          <w:tcPr>
            <w:tcW w:w="1333" w:type="dxa"/>
            <w:tcBorders>
              <w:left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Дата</w:t>
            </w:r>
          </w:p>
        </w:tc>
        <w:tc>
          <w:tcPr>
            <w:tcW w:w="1258"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Классы</w:t>
            </w:r>
          </w:p>
        </w:tc>
        <w:tc>
          <w:tcPr>
            <w:tcW w:w="833" w:type="dxa"/>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w:t>
            </w:r>
          </w:p>
        </w:tc>
        <w:tc>
          <w:tcPr>
            <w:tcW w:w="962"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«2»</w:t>
            </w:r>
          </w:p>
        </w:tc>
        <w:tc>
          <w:tcPr>
            <w:tcW w:w="904"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«3»</w:t>
            </w:r>
          </w:p>
        </w:tc>
        <w:tc>
          <w:tcPr>
            <w:tcW w:w="991"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«4»</w:t>
            </w:r>
          </w:p>
        </w:tc>
        <w:tc>
          <w:tcPr>
            <w:tcW w:w="1275" w:type="dxa"/>
            <w:vAlign w:val="bottom"/>
          </w:tcPr>
          <w:p w:rsidR="00DB17C5" w:rsidRPr="002E7565" w:rsidRDefault="009C2290"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tc>
        <w:tc>
          <w:tcPr>
            <w:tcW w:w="30" w:type="dxa"/>
            <w:tcBorders>
              <w:right w:val="single" w:sz="8" w:space="0" w:color="auto"/>
            </w:tcBorders>
            <w:vAlign w:val="bottom"/>
          </w:tcPr>
          <w:p w:rsidR="00DB17C5" w:rsidRPr="002E7565" w:rsidRDefault="00DB17C5" w:rsidP="002E7565">
            <w:pPr>
              <w:spacing w:after="0" w:line="240" w:lineRule="auto"/>
              <w:jc w:val="center"/>
              <w:rPr>
                <w:rFonts w:ascii="Times New Roman" w:eastAsiaTheme="minorEastAsia" w:hAnsi="Times New Roman" w:cs="Times New Roman"/>
                <w:sz w:val="24"/>
                <w:szCs w:val="24"/>
                <w:lang w:eastAsia="ru-RU"/>
              </w:rPr>
            </w:pPr>
          </w:p>
        </w:tc>
        <w:tc>
          <w:tcPr>
            <w:tcW w:w="153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 успев.</w:t>
            </w:r>
          </w:p>
        </w:tc>
        <w:tc>
          <w:tcPr>
            <w:tcW w:w="1331" w:type="dxa"/>
            <w:vAlign w:val="bottom"/>
          </w:tcPr>
          <w:p w:rsidR="00DB17C5" w:rsidRPr="002E7565" w:rsidRDefault="009C2290"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Кач.</w:t>
            </w:r>
          </w:p>
        </w:tc>
        <w:tc>
          <w:tcPr>
            <w:tcW w:w="37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Ср.   балл</w:t>
            </w:r>
          </w:p>
        </w:tc>
      </w:tr>
      <w:tr w:rsidR="009C2290" w:rsidRPr="002E7565" w:rsidTr="002E7565">
        <w:trPr>
          <w:trHeight w:val="333"/>
        </w:trPr>
        <w:tc>
          <w:tcPr>
            <w:tcW w:w="1333" w:type="dxa"/>
            <w:tcBorders>
              <w:left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писавших</w:t>
            </w:r>
          </w:p>
        </w:tc>
        <w:tc>
          <w:tcPr>
            <w:tcW w:w="962"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04"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91"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75"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дать</w:t>
            </w:r>
          </w:p>
        </w:tc>
      </w:tr>
      <w:tr w:rsidR="009C2290" w:rsidRPr="002E7565" w:rsidTr="002E7565">
        <w:trPr>
          <w:trHeight w:val="336"/>
        </w:trPr>
        <w:tc>
          <w:tcPr>
            <w:tcW w:w="1333" w:type="dxa"/>
            <w:tcBorders>
              <w:left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59" w:type="dxa"/>
            <w:gridSpan w:val="2"/>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04"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91"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75"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по оценкам</w:t>
            </w:r>
          </w:p>
        </w:tc>
      </w:tr>
      <w:tr w:rsidR="009C2290" w:rsidRPr="002E7565" w:rsidTr="002E7565">
        <w:trPr>
          <w:trHeight w:val="80"/>
        </w:trPr>
        <w:tc>
          <w:tcPr>
            <w:tcW w:w="1333" w:type="dxa"/>
            <w:tcBorders>
              <w:left w:val="single" w:sz="8" w:space="0" w:color="auto"/>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Borders>
              <w:bottom w:val="single" w:sz="8" w:space="0" w:color="auto"/>
            </w:tcBorders>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62"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04"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91"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75"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(от 1-5 )</w:t>
            </w:r>
          </w:p>
        </w:tc>
      </w:tr>
      <w:tr w:rsidR="009C2290" w:rsidRPr="002E7565" w:rsidTr="002E7565">
        <w:trPr>
          <w:trHeight w:val="412"/>
        </w:trPr>
        <w:tc>
          <w:tcPr>
            <w:tcW w:w="1333" w:type="dxa"/>
            <w:tcBorders>
              <w:left w:val="single" w:sz="8" w:space="0" w:color="auto"/>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21.02.2020г</w:t>
            </w:r>
          </w:p>
        </w:tc>
        <w:tc>
          <w:tcPr>
            <w:tcW w:w="125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11</w:t>
            </w:r>
          </w:p>
        </w:tc>
        <w:tc>
          <w:tcPr>
            <w:tcW w:w="833" w:type="dxa"/>
            <w:tcBorders>
              <w:bottom w:val="single" w:sz="8" w:space="0" w:color="auto"/>
            </w:tcBorders>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w:t>
            </w:r>
          </w:p>
        </w:tc>
        <w:tc>
          <w:tcPr>
            <w:tcW w:w="962"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904"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w:t>
            </w:r>
          </w:p>
        </w:tc>
        <w:tc>
          <w:tcPr>
            <w:tcW w:w="991"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w:t>
            </w:r>
          </w:p>
        </w:tc>
        <w:tc>
          <w:tcPr>
            <w:tcW w:w="1275"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153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100</w:t>
            </w:r>
          </w:p>
        </w:tc>
        <w:tc>
          <w:tcPr>
            <w:tcW w:w="1331"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50</w:t>
            </w:r>
          </w:p>
        </w:tc>
        <w:tc>
          <w:tcPr>
            <w:tcW w:w="2268"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w:t>
            </w:r>
          </w:p>
        </w:tc>
      </w:tr>
      <w:tr w:rsidR="009C2290" w:rsidRPr="002E7565" w:rsidTr="002E7565">
        <w:trPr>
          <w:trHeight w:val="408"/>
        </w:trPr>
        <w:tc>
          <w:tcPr>
            <w:tcW w:w="1333" w:type="dxa"/>
            <w:tcBorders>
              <w:left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Итого:</w:t>
            </w:r>
          </w:p>
        </w:tc>
        <w:tc>
          <w:tcPr>
            <w:tcW w:w="1258"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11</w:t>
            </w:r>
          </w:p>
        </w:tc>
        <w:tc>
          <w:tcPr>
            <w:tcW w:w="833" w:type="dxa"/>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w:t>
            </w:r>
          </w:p>
        </w:tc>
        <w:tc>
          <w:tcPr>
            <w:tcW w:w="962"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904"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w:t>
            </w:r>
          </w:p>
        </w:tc>
        <w:tc>
          <w:tcPr>
            <w:tcW w:w="991"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w:t>
            </w:r>
          </w:p>
        </w:tc>
        <w:tc>
          <w:tcPr>
            <w:tcW w:w="1275"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1536"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100</w:t>
            </w:r>
          </w:p>
        </w:tc>
        <w:tc>
          <w:tcPr>
            <w:tcW w:w="1331" w:type="dxa"/>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50</w:t>
            </w:r>
          </w:p>
        </w:tc>
        <w:tc>
          <w:tcPr>
            <w:tcW w:w="2268" w:type="dxa"/>
            <w:tcBorders>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w:t>
            </w:r>
          </w:p>
        </w:tc>
      </w:tr>
      <w:tr w:rsidR="009C2290" w:rsidRPr="002E7565" w:rsidTr="002E7565">
        <w:trPr>
          <w:trHeight w:val="213"/>
        </w:trPr>
        <w:tc>
          <w:tcPr>
            <w:tcW w:w="1333" w:type="dxa"/>
            <w:tcBorders>
              <w:left w:val="single" w:sz="8" w:space="0" w:color="auto"/>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Borders>
              <w:bottom w:val="single" w:sz="8" w:space="0" w:color="auto"/>
            </w:tcBorders>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62"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04"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91"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75"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r>
      <w:tr w:rsidR="009C2290" w:rsidRPr="002E7565" w:rsidTr="002E7565">
        <w:trPr>
          <w:trHeight w:val="432"/>
        </w:trPr>
        <w:tc>
          <w:tcPr>
            <w:tcW w:w="1333" w:type="dxa"/>
            <w:tcBorders>
              <w:left w:val="single" w:sz="8" w:space="0" w:color="auto"/>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58"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833" w:type="dxa"/>
            <w:tcBorders>
              <w:bottom w:val="single" w:sz="8" w:space="0" w:color="auto"/>
            </w:tcBorders>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64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62"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597"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04"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654"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991"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275"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536"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1331" w:type="dxa"/>
            <w:tcBorders>
              <w:bottom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370"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c>
          <w:tcPr>
            <w:tcW w:w="2268" w:type="dxa"/>
            <w:tcBorders>
              <w:bottom w:val="single" w:sz="8" w:space="0" w:color="auto"/>
              <w:right w:val="single" w:sz="8" w:space="0" w:color="auto"/>
            </w:tcBorders>
            <w:vAlign w:val="bottom"/>
          </w:tcPr>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c>
      </w:tr>
    </w:tbl>
    <w:p w:rsidR="004D4C58" w:rsidRPr="002E7565" w:rsidRDefault="004D4C58" w:rsidP="002E7565">
      <w:pPr>
        <w:spacing w:after="0" w:line="240" w:lineRule="auto"/>
        <w:rPr>
          <w:rFonts w:ascii="Times New Roman" w:eastAsia="Times New Roman" w:hAnsi="Times New Roman" w:cs="Times New Roman"/>
          <w:sz w:val="24"/>
          <w:szCs w:val="24"/>
          <w:lang w:eastAsia="ru-RU"/>
        </w:rPr>
      </w:pPr>
    </w:p>
    <w:p w:rsidR="004D4C58" w:rsidRPr="002E7565" w:rsidRDefault="004D4C58" w:rsidP="002E7565">
      <w:pPr>
        <w:spacing w:after="0" w:line="240" w:lineRule="auto"/>
        <w:rPr>
          <w:rFonts w:ascii="Times New Roman" w:eastAsia="Times New Roman" w:hAnsi="Times New Roman" w:cs="Times New Roman"/>
          <w:sz w:val="24"/>
          <w:szCs w:val="24"/>
          <w:lang w:eastAsia="ru-RU"/>
        </w:rPr>
      </w:pPr>
    </w:p>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 xml:space="preserve">Все учащиеся хорошо справились с выполнением заданий части 1, но некоторые задания вызвали у детей затруднения, учащиеся допустили ошибки в заданиях 1, 2, 3, 4, 8, 10, 14, 18, 20 которые были направлены на умение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w:t>
      </w:r>
      <w:r w:rsidR="00580E8B" w:rsidRPr="002E7565">
        <w:rPr>
          <w:rFonts w:ascii="Times New Roman" w:eastAsia="Times New Roman" w:hAnsi="Times New Roman" w:cs="Times New Roman"/>
          <w:sz w:val="24"/>
          <w:szCs w:val="24"/>
          <w:lang w:eastAsia="ru-RU"/>
        </w:rPr>
        <w:t xml:space="preserve"> </w:t>
      </w:r>
      <w:r w:rsidRPr="002E7565">
        <w:rPr>
          <w:rFonts w:ascii="Times New Roman" w:eastAsia="Times New Roman" w:hAnsi="Times New Roman" w:cs="Times New Roman"/>
          <w:sz w:val="24"/>
          <w:szCs w:val="24"/>
          <w:lang w:eastAsia="ru-RU"/>
        </w:rPr>
        <w:t>явлений и обществоведческими терминами и понятиями.</w:t>
      </w:r>
    </w:p>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p w:rsidR="00DB17C5" w:rsidRPr="002E7565" w:rsidRDefault="00DB17C5"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Успешно справились с комплексом заданий для работы с текстом 21-23; с атрибуцией документа, разъяснением сущности характеризуемой в источнике проблемы, выявлением позиций автора, определением примеров, приводимых в тексте, отличительных черт, признаков.</w:t>
      </w:r>
    </w:p>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p w:rsidR="004D4C58" w:rsidRPr="002E7565" w:rsidRDefault="00DB17C5"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Наибольшее затруднение вызвали все задания части 2 -на выявление причин и свойств социальных явлений, процессов и задания 24, 26,27, 28– в них учащиеся не смогли представить собственные точки зрения при раскрытии проблемы, применить при этом термины и понятия обществоведческого курса, аргументировать свою позицию с опорой на факты обществе</w:t>
      </w:r>
      <w:r w:rsidR="00580E8B" w:rsidRPr="002E7565">
        <w:rPr>
          <w:rFonts w:ascii="Times New Roman" w:eastAsia="Times New Roman" w:hAnsi="Times New Roman" w:cs="Times New Roman"/>
          <w:sz w:val="24"/>
          <w:szCs w:val="24"/>
          <w:lang w:eastAsia="ru-RU"/>
        </w:rPr>
        <w:t>нной жизни или собственный опыт.</w:t>
      </w:r>
    </w:p>
    <w:p w:rsidR="004D4C58" w:rsidRPr="002E7565" w:rsidRDefault="004D4C58" w:rsidP="002E7565">
      <w:pPr>
        <w:spacing w:after="0" w:line="240" w:lineRule="auto"/>
        <w:rPr>
          <w:rFonts w:ascii="Times New Roman" w:eastAsia="Times New Roman" w:hAnsi="Times New Roman" w:cs="Times New Roman"/>
          <w:sz w:val="24"/>
          <w:szCs w:val="24"/>
          <w:lang w:eastAsia="ru-RU"/>
        </w:rPr>
      </w:pPr>
    </w:p>
    <w:p w:rsidR="004D4C58" w:rsidRPr="002E7565" w:rsidRDefault="004D4C58" w:rsidP="002E7565">
      <w:pPr>
        <w:spacing w:after="0" w:line="240" w:lineRule="auto"/>
        <w:rPr>
          <w:rFonts w:ascii="Times New Roman" w:eastAsiaTheme="minorEastAsia" w:hAnsi="Times New Roman" w:cs="Times New Roman"/>
          <w:sz w:val="24"/>
          <w:szCs w:val="24"/>
          <w:lang w:eastAsia="ru-RU"/>
        </w:rPr>
      </w:pPr>
    </w:p>
    <w:p w:rsidR="00DB17C5" w:rsidRPr="002E7565" w:rsidRDefault="00DB17C5" w:rsidP="002E7565">
      <w:pPr>
        <w:spacing w:after="0" w:line="240" w:lineRule="auto"/>
        <w:rPr>
          <w:rFonts w:ascii="Times New Roman" w:eastAsiaTheme="minorEastAsia" w:hAnsi="Times New Roman" w:cs="Times New Roman"/>
          <w:sz w:val="24"/>
          <w:szCs w:val="24"/>
          <w:lang w:eastAsia="ru-RU"/>
        </w:rPr>
      </w:pPr>
    </w:p>
    <w:tbl>
      <w:tblPr>
        <w:tblpPr w:leftFromText="180" w:rightFromText="180" w:vertAnchor="text" w:horzAnchor="margin" w:tblpY="-292"/>
        <w:tblW w:w="15583" w:type="dxa"/>
        <w:tblLayout w:type="fixed"/>
        <w:tblCellMar>
          <w:left w:w="0" w:type="dxa"/>
          <w:right w:w="0" w:type="dxa"/>
        </w:tblCellMar>
        <w:tblLook w:val="04A0" w:firstRow="1" w:lastRow="0" w:firstColumn="1" w:lastColumn="0" w:noHBand="0" w:noVBand="1"/>
      </w:tblPr>
      <w:tblGrid>
        <w:gridCol w:w="1580"/>
        <w:gridCol w:w="1114"/>
        <w:gridCol w:w="1286"/>
        <w:gridCol w:w="1560"/>
        <w:gridCol w:w="180"/>
        <w:gridCol w:w="1520"/>
        <w:gridCol w:w="1720"/>
        <w:gridCol w:w="1500"/>
        <w:gridCol w:w="620"/>
        <w:gridCol w:w="1140"/>
        <w:gridCol w:w="1237"/>
        <w:gridCol w:w="1163"/>
        <w:gridCol w:w="963"/>
      </w:tblGrid>
      <w:tr w:rsidR="0058381A" w:rsidRPr="002E7565" w:rsidTr="0058381A">
        <w:trPr>
          <w:trHeight w:val="644"/>
        </w:trPr>
        <w:tc>
          <w:tcPr>
            <w:tcW w:w="15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4740" w:type="dxa"/>
            <w:gridSpan w:val="3"/>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37"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63"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963"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r>
      <w:tr w:rsidR="0058381A" w:rsidRPr="002E7565" w:rsidTr="0058381A">
        <w:trPr>
          <w:trHeight w:val="264"/>
        </w:trPr>
        <w:tc>
          <w:tcPr>
            <w:tcW w:w="1580" w:type="dxa"/>
            <w:tcBorders>
              <w:left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Дата</w:t>
            </w:r>
          </w:p>
        </w:tc>
        <w:tc>
          <w:tcPr>
            <w:tcW w:w="1114"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w:t>
            </w:r>
          </w:p>
        </w:tc>
        <w:tc>
          <w:tcPr>
            <w:tcW w:w="156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«2»</w:t>
            </w:r>
          </w:p>
        </w:tc>
        <w:tc>
          <w:tcPr>
            <w:tcW w:w="18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«3»</w:t>
            </w:r>
          </w:p>
        </w:tc>
        <w:tc>
          <w:tcPr>
            <w:tcW w:w="17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«4»</w:t>
            </w:r>
          </w:p>
        </w:tc>
        <w:tc>
          <w:tcPr>
            <w:tcW w:w="150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«5»</w:t>
            </w:r>
          </w:p>
        </w:tc>
        <w:tc>
          <w:tcPr>
            <w:tcW w:w="6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w:t>
            </w:r>
          </w:p>
        </w:tc>
        <w:tc>
          <w:tcPr>
            <w:tcW w:w="1237"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w:t>
            </w:r>
          </w:p>
        </w:tc>
        <w:tc>
          <w:tcPr>
            <w:tcW w:w="11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Ср.</w:t>
            </w:r>
          </w:p>
        </w:tc>
        <w:tc>
          <w:tcPr>
            <w:tcW w:w="9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Ср. балл</w:t>
            </w:r>
          </w:p>
        </w:tc>
      </w:tr>
      <w:tr w:rsidR="0058381A" w:rsidRPr="002E7565" w:rsidTr="0058381A">
        <w:trPr>
          <w:trHeight w:val="276"/>
        </w:trPr>
        <w:tc>
          <w:tcPr>
            <w:tcW w:w="1580" w:type="dxa"/>
            <w:tcBorders>
              <w:left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Классы</w:t>
            </w:r>
          </w:p>
        </w:tc>
        <w:tc>
          <w:tcPr>
            <w:tcW w:w="1286"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писавших</w:t>
            </w:r>
          </w:p>
        </w:tc>
        <w:tc>
          <w:tcPr>
            <w:tcW w:w="156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8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7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0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6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успев.</w:t>
            </w:r>
          </w:p>
        </w:tc>
        <w:tc>
          <w:tcPr>
            <w:tcW w:w="1237"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кач.</w:t>
            </w:r>
          </w:p>
        </w:tc>
        <w:tc>
          <w:tcPr>
            <w:tcW w:w="11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тест.ба</w:t>
            </w:r>
          </w:p>
        </w:tc>
        <w:tc>
          <w:tcPr>
            <w:tcW w:w="9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(по</w:t>
            </w:r>
          </w:p>
        </w:tc>
      </w:tr>
      <w:tr w:rsidR="0058381A" w:rsidRPr="002E7565" w:rsidTr="0058381A">
        <w:trPr>
          <w:trHeight w:val="276"/>
        </w:trPr>
        <w:tc>
          <w:tcPr>
            <w:tcW w:w="1580" w:type="dxa"/>
            <w:tcBorders>
              <w:left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(0-14 б.)</w:t>
            </w:r>
          </w:p>
        </w:tc>
        <w:tc>
          <w:tcPr>
            <w:tcW w:w="18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( 15-24б.)</w:t>
            </w:r>
          </w:p>
        </w:tc>
        <w:tc>
          <w:tcPr>
            <w:tcW w:w="17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( 25-33 б.)</w:t>
            </w:r>
          </w:p>
        </w:tc>
        <w:tc>
          <w:tcPr>
            <w:tcW w:w="150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(34-39б. .)</w:t>
            </w:r>
          </w:p>
        </w:tc>
        <w:tc>
          <w:tcPr>
            <w:tcW w:w="6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37"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лл</w:t>
            </w:r>
          </w:p>
        </w:tc>
        <w:tc>
          <w:tcPr>
            <w:tcW w:w="9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оценкам</w:t>
            </w:r>
          </w:p>
        </w:tc>
      </w:tr>
      <w:tr w:rsidR="0058381A" w:rsidRPr="002E7565" w:rsidTr="0058381A">
        <w:trPr>
          <w:trHeight w:val="276"/>
        </w:trPr>
        <w:tc>
          <w:tcPr>
            <w:tcW w:w="1580" w:type="dxa"/>
            <w:tcBorders>
              <w:left w:val="single" w:sz="8" w:space="0" w:color="auto"/>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7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37"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9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от 1-5 )</w:t>
            </w:r>
          </w:p>
        </w:tc>
      </w:tr>
      <w:tr w:rsidR="0058381A" w:rsidRPr="002E7565" w:rsidTr="0058381A">
        <w:trPr>
          <w:trHeight w:val="313"/>
        </w:trPr>
        <w:tc>
          <w:tcPr>
            <w:tcW w:w="1580" w:type="dxa"/>
            <w:tcBorders>
              <w:left w:val="single" w:sz="8" w:space="0" w:color="auto"/>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17.02.2020г</w:t>
            </w:r>
          </w:p>
        </w:tc>
        <w:tc>
          <w:tcPr>
            <w:tcW w:w="1114"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9</w:t>
            </w:r>
          </w:p>
        </w:tc>
        <w:tc>
          <w:tcPr>
            <w:tcW w:w="1286"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17</w:t>
            </w:r>
          </w:p>
        </w:tc>
        <w:tc>
          <w:tcPr>
            <w:tcW w:w="156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w:t>
            </w:r>
          </w:p>
        </w:tc>
        <w:tc>
          <w:tcPr>
            <w:tcW w:w="1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9</w:t>
            </w:r>
          </w:p>
        </w:tc>
        <w:tc>
          <w:tcPr>
            <w:tcW w:w="17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w:t>
            </w:r>
          </w:p>
        </w:tc>
        <w:tc>
          <w:tcPr>
            <w:tcW w:w="150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6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78</w:t>
            </w:r>
          </w:p>
        </w:tc>
        <w:tc>
          <w:tcPr>
            <w:tcW w:w="1237"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14</w:t>
            </w:r>
          </w:p>
        </w:tc>
        <w:tc>
          <w:tcPr>
            <w:tcW w:w="11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2.4</w:t>
            </w:r>
          </w:p>
        </w:tc>
        <w:tc>
          <w:tcPr>
            <w:tcW w:w="9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w:t>
            </w:r>
          </w:p>
        </w:tc>
      </w:tr>
      <w:tr w:rsidR="0058381A" w:rsidRPr="002E7565" w:rsidTr="0058381A">
        <w:trPr>
          <w:trHeight w:val="308"/>
        </w:trPr>
        <w:tc>
          <w:tcPr>
            <w:tcW w:w="1580" w:type="dxa"/>
            <w:tcBorders>
              <w:left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Итого:</w:t>
            </w:r>
          </w:p>
        </w:tc>
        <w:tc>
          <w:tcPr>
            <w:tcW w:w="1114"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9</w:t>
            </w:r>
          </w:p>
        </w:tc>
        <w:tc>
          <w:tcPr>
            <w:tcW w:w="1286"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17</w:t>
            </w:r>
          </w:p>
        </w:tc>
        <w:tc>
          <w:tcPr>
            <w:tcW w:w="156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3</w:t>
            </w:r>
          </w:p>
        </w:tc>
        <w:tc>
          <w:tcPr>
            <w:tcW w:w="18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9</w:t>
            </w:r>
          </w:p>
        </w:tc>
        <w:tc>
          <w:tcPr>
            <w:tcW w:w="17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w:t>
            </w:r>
          </w:p>
        </w:tc>
        <w:tc>
          <w:tcPr>
            <w:tcW w:w="1500" w:type="dxa"/>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62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78</w:t>
            </w:r>
          </w:p>
        </w:tc>
        <w:tc>
          <w:tcPr>
            <w:tcW w:w="1237"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14</w:t>
            </w:r>
          </w:p>
        </w:tc>
        <w:tc>
          <w:tcPr>
            <w:tcW w:w="11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2.4</w:t>
            </w:r>
          </w:p>
        </w:tc>
        <w:tc>
          <w:tcPr>
            <w:tcW w:w="963" w:type="dxa"/>
            <w:tcBorders>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w:t>
            </w:r>
          </w:p>
        </w:tc>
      </w:tr>
      <w:tr w:rsidR="0058381A" w:rsidRPr="002E7565" w:rsidTr="0058381A">
        <w:trPr>
          <w:trHeight w:val="161"/>
        </w:trPr>
        <w:tc>
          <w:tcPr>
            <w:tcW w:w="1580" w:type="dxa"/>
            <w:tcBorders>
              <w:left w:val="single" w:sz="8" w:space="0" w:color="auto"/>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7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37"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9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r>
      <w:tr w:rsidR="0058381A" w:rsidRPr="002E7565" w:rsidTr="0058381A">
        <w:trPr>
          <w:trHeight w:val="326"/>
        </w:trPr>
        <w:tc>
          <w:tcPr>
            <w:tcW w:w="1580" w:type="dxa"/>
            <w:tcBorders>
              <w:left w:val="single" w:sz="8" w:space="0" w:color="auto"/>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14"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86"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8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7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237"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11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c>
          <w:tcPr>
            <w:tcW w:w="963" w:type="dxa"/>
            <w:tcBorders>
              <w:bottom w:val="single" w:sz="8" w:space="0" w:color="auto"/>
              <w:right w:val="single" w:sz="8" w:space="0" w:color="auto"/>
            </w:tcBorders>
            <w:vAlign w:val="bottom"/>
          </w:tcPr>
          <w:p w:rsidR="0058381A" w:rsidRPr="002E7565" w:rsidRDefault="0058381A" w:rsidP="002E7565">
            <w:pPr>
              <w:spacing w:after="0" w:line="240" w:lineRule="auto"/>
              <w:rPr>
                <w:rFonts w:ascii="Times New Roman" w:eastAsiaTheme="minorEastAsia" w:hAnsi="Times New Roman" w:cs="Times New Roman"/>
                <w:sz w:val="24"/>
                <w:szCs w:val="24"/>
                <w:lang w:eastAsia="ru-RU"/>
              </w:rPr>
            </w:pPr>
          </w:p>
        </w:tc>
      </w:tr>
    </w:tbl>
    <w:p w:rsidR="00D313A2" w:rsidRPr="002E7565" w:rsidRDefault="00D313A2" w:rsidP="002E7565">
      <w:pPr>
        <w:spacing w:after="0" w:line="240" w:lineRule="auto"/>
        <w:rPr>
          <w:rFonts w:ascii="Times New Roman" w:eastAsiaTheme="minorEastAsia" w:hAnsi="Times New Roman" w:cs="Times New Roman"/>
          <w:sz w:val="24"/>
          <w:szCs w:val="24"/>
          <w:lang w:eastAsia="ru-RU"/>
        </w:rPr>
        <w:sectPr w:rsidR="00D313A2" w:rsidRPr="002E7565" w:rsidSect="00580E8B">
          <w:pgSz w:w="16840" w:h="11906" w:orient="landscape"/>
          <w:pgMar w:top="568" w:right="397" w:bottom="567" w:left="567" w:header="0" w:footer="0" w:gutter="0"/>
          <w:cols w:space="720" w:equalWidth="0">
            <w:col w:w="16160"/>
          </w:cols>
        </w:sectPr>
      </w:pPr>
    </w:p>
    <w:p w:rsidR="00DB17C5" w:rsidRPr="002E7565" w:rsidRDefault="00592D4C" w:rsidP="002E75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B17C5" w:rsidRPr="002E7565">
        <w:rPr>
          <w:rFonts w:ascii="Times New Roman" w:eastAsia="Times New Roman" w:hAnsi="Times New Roman" w:cs="Times New Roman"/>
          <w:color w:val="000000"/>
          <w:sz w:val="24"/>
          <w:szCs w:val="24"/>
          <w:lang w:eastAsia="ru-RU"/>
        </w:rPr>
        <w:t>По результатам пробного тестирования можно сделать следующие выводы: учащиеся хорошо усвоили такие темы и понятия – «Общество как форма жизнедеятельности людей; взаимодействие общества и природы; основные сферы общественной жизни, их взаимосвязь.</w:t>
      </w:r>
    </w:p>
    <w:p w:rsidR="00DB17C5" w:rsidRPr="002E7565" w:rsidRDefault="00DB17C5"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Биологическое и социальное в человеке; личность; деятельность человека и ее основные формы (труд, игра, учение); человек и его ближайшее окружение; межличностные отношения; общение, межличностные конфликты, их конструктивное разрешение.</w:t>
      </w:r>
    </w:p>
    <w:p w:rsidR="00DB17C5" w:rsidRPr="002E7565" w:rsidRDefault="00DB17C5"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t>Предпринимательство; малое предпринимательство и индивидуальная трудовая деятельность; деньги; заработная плата и стимулирование труда; неравенство доходов и экономические меры социальной поддержки; налоги, уплачиваемые гражданами; экономические цели и функции государства.</w:t>
      </w:r>
    </w:p>
    <w:p w:rsidR="00DB17C5" w:rsidRPr="002E7565" w:rsidRDefault="00592D4C" w:rsidP="002E75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B17C5" w:rsidRPr="002E7565">
        <w:rPr>
          <w:rFonts w:ascii="Times New Roman" w:eastAsia="Times New Roman" w:hAnsi="Times New Roman" w:cs="Times New Roman"/>
          <w:color w:val="000000"/>
          <w:sz w:val="24"/>
          <w:szCs w:val="24"/>
          <w:lang w:eastAsia="ru-RU"/>
        </w:rPr>
        <w:t>Экономическая сфера жизни общества (задание на анализ двух суждений). Социальная структура общества, семья как малая группа, многообразие социальных ролей в подростковом возрасте, социальные ценности и нормы, отклоняющееся поведение, социальный конфликт и пути его решения, межнациональные отношения. Социальная сфера (задание на обращение к социальным реалиям).</w:t>
      </w:r>
    </w:p>
    <w:p w:rsidR="00D313A2" w:rsidRPr="002E7565" w:rsidRDefault="00D313A2" w:rsidP="002E7565">
      <w:pPr>
        <w:spacing w:after="0" w:line="240" w:lineRule="auto"/>
        <w:rPr>
          <w:rFonts w:ascii="Times New Roman" w:hAnsi="Times New Roman" w:cs="Times New Roman"/>
          <w:b/>
          <w:sz w:val="24"/>
          <w:szCs w:val="24"/>
        </w:rPr>
      </w:pPr>
    </w:p>
    <w:tbl>
      <w:tblPr>
        <w:tblpPr w:leftFromText="180" w:rightFromText="180" w:vertAnchor="text" w:horzAnchor="margin" w:tblpXSpec="center" w:tblpY="4285"/>
        <w:tblW w:w="15886" w:type="dxa"/>
        <w:tblLayout w:type="fixed"/>
        <w:tblCellMar>
          <w:left w:w="0" w:type="dxa"/>
          <w:right w:w="0" w:type="dxa"/>
        </w:tblCellMar>
        <w:tblLook w:val="04A0" w:firstRow="1" w:lastRow="0" w:firstColumn="1" w:lastColumn="0" w:noHBand="0" w:noVBand="1"/>
      </w:tblPr>
      <w:tblGrid>
        <w:gridCol w:w="1000"/>
        <w:gridCol w:w="1280"/>
        <w:gridCol w:w="1700"/>
        <w:gridCol w:w="2000"/>
        <w:gridCol w:w="1120"/>
        <w:gridCol w:w="1140"/>
        <w:gridCol w:w="1280"/>
        <w:gridCol w:w="1420"/>
        <w:gridCol w:w="1840"/>
        <w:gridCol w:w="1560"/>
        <w:gridCol w:w="1546"/>
      </w:tblGrid>
      <w:tr w:rsidR="00580E8B" w:rsidRPr="002E7565" w:rsidTr="00580E8B">
        <w:trPr>
          <w:trHeight w:val="328"/>
        </w:trPr>
        <w:tc>
          <w:tcPr>
            <w:tcW w:w="1000" w:type="dxa"/>
            <w:tcBorders>
              <w:top w:val="single" w:sz="8" w:space="0" w:color="auto"/>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8а,8б</w:t>
            </w:r>
          </w:p>
        </w:tc>
        <w:tc>
          <w:tcPr>
            <w:tcW w:w="170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33</w:t>
            </w:r>
          </w:p>
        </w:tc>
        <w:tc>
          <w:tcPr>
            <w:tcW w:w="200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30</w:t>
            </w:r>
          </w:p>
        </w:tc>
        <w:tc>
          <w:tcPr>
            <w:tcW w:w="112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w:t>
            </w:r>
          </w:p>
        </w:tc>
        <w:tc>
          <w:tcPr>
            <w:tcW w:w="114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12</w:t>
            </w:r>
          </w:p>
        </w:tc>
        <w:tc>
          <w:tcPr>
            <w:tcW w:w="128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7</w:t>
            </w:r>
          </w:p>
        </w:tc>
        <w:tc>
          <w:tcPr>
            <w:tcW w:w="142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8</w:t>
            </w:r>
          </w:p>
        </w:tc>
        <w:tc>
          <w:tcPr>
            <w:tcW w:w="184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90</w:t>
            </w:r>
          </w:p>
        </w:tc>
        <w:tc>
          <w:tcPr>
            <w:tcW w:w="1560"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50</w:t>
            </w:r>
          </w:p>
        </w:tc>
        <w:tc>
          <w:tcPr>
            <w:tcW w:w="1546" w:type="dxa"/>
            <w:tcBorders>
              <w:top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3.7</w:t>
            </w:r>
          </w:p>
        </w:tc>
      </w:tr>
      <w:tr w:rsidR="00580E8B" w:rsidRPr="002E7565" w:rsidTr="00580E8B">
        <w:trPr>
          <w:trHeight w:val="312"/>
        </w:trPr>
        <w:tc>
          <w:tcPr>
            <w:tcW w:w="1000" w:type="dxa"/>
            <w:tcBorders>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9а,9б</w:t>
            </w:r>
          </w:p>
        </w:tc>
        <w:tc>
          <w:tcPr>
            <w:tcW w:w="17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28</w:t>
            </w:r>
          </w:p>
        </w:tc>
        <w:tc>
          <w:tcPr>
            <w:tcW w:w="20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28</w:t>
            </w:r>
          </w:p>
        </w:tc>
        <w:tc>
          <w:tcPr>
            <w:tcW w:w="11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w:t>
            </w:r>
          </w:p>
        </w:tc>
        <w:tc>
          <w:tcPr>
            <w:tcW w:w="11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17</w:t>
            </w: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4</w:t>
            </w:r>
          </w:p>
        </w:tc>
        <w:tc>
          <w:tcPr>
            <w:tcW w:w="14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6</w:t>
            </w:r>
          </w:p>
        </w:tc>
        <w:tc>
          <w:tcPr>
            <w:tcW w:w="18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96</w:t>
            </w:r>
          </w:p>
        </w:tc>
        <w:tc>
          <w:tcPr>
            <w:tcW w:w="156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35.7</w:t>
            </w:r>
          </w:p>
        </w:tc>
        <w:tc>
          <w:tcPr>
            <w:tcW w:w="1546"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w:t>
            </w:r>
          </w:p>
        </w:tc>
      </w:tr>
      <w:tr w:rsidR="00580E8B" w:rsidRPr="002E7565" w:rsidTr="00580E8B">
        <w:trPr>
          <w:trHeight w:val="312"/>
        </w:trPr>
        <w:tc>
          <w:tcPr>
            <w:tcW w:w="1000" w:type="dxa"/>
            <w:tcBorders>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10</w:t>
            </w:r>
          </w:p>
        </w:tc>
        <w:tc>
          <w:tcPr>
            <w:tcW w:w="17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9</w:t>
            </w:r>
          </w:p>
        </w:tc>
        <w:tc>
          <w:tcPr>
            <w:tcW w:w="20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9</w:t>
            </w:r>
          </w:p>
        </w:tc>
        <w:tc>
          <w:tcPr>
            <w:tcW w:w="11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w:t>
            </w:r>
          </w:p>
        </w:tc>
        <w:tc>
          <w:tcPr>
            <w:tcW w:w="11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w:t>
            </w: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w:t>
            </w:r>
          </w:p>
        </w:tc>
        <w:tc>
          <w:tcPr>
            <w:tcW w:w="14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4</w:t>
            </w:r>
          </w:p>
        </w:tc>
        <w:tc>
          <w:tcPr>
            <w:tcW w:w="18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100</w:t>
            </w:r>
          </w:p>
        </w:tc>
        <w:tc>
          <w:tcPr>
            <w:tcW w:w="156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77.8</w:t>
            </w:r>
          </w:p>
        </w:tc>
        <w:tc>
          <w:tcPr>
            <w:tcW w:w="1546"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4.2</w:t>
            </w:r>
          </w:p>
        </w:tc>
      </w:tr>
      <w:tr w:rsidR="00580E8B" w:rsidRPr="002E7565" w:rsidTr="00580E8B">
        <w:trPr>
          <w:trHeight w:val="312"/>
        </w:trPr>
        <w:tc>
          <w:tcPr>
            <w:tcW w:w="1000" w:type="dxa"/>
            <w:tcBorders>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11</w:t>
            </w:r>
          </w:p>
        </w:tc>
        <w:tc>
          <w:tcPr>
            <w:tcW w:w="17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5</w:t>
            </w:r>
          </w:p>
        </w:tc>
        <w:tc>
          <w:tcPr>
            <w:tcW w:w="20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4</w:t>
            </w:r>
          </w:p>
        </w:tc>
        <w:tc>
          <w:tcPr>
            <w:tcW w:w="11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w:t>
            </w:r>
          </w:p>
        </w:tc>
        <w:tc>
          <w:tcPr>
            <w:tcW w:w="11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w:t>
            </w: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w:t>
            </w:r>
          </w:p>
        </w:tc>
        <w:tc>
          <w:tcPr>
            <w:tcW w:w="14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w:t>
            </w:r>
          </w:p>
        </w:tc>
        <w:tc>
          <w:tcPr>
            <w:tcW w:w="18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100</w:t>
            </w:r>
          </w:p>
        </w:tc>
        <w:tc>
          <w:tcPr>
            <w:tcW w:w="156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75</w:t>
            </w:r>
          </w:p>
        </w:tc>
        <w:tc>
          <w:tcPr>
            <w:tcW w:w="1546"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4.3</w:t>
            </w:r>
          </w:p>
        </w:tc>
      </w:tr>
      <w:tr w:rsidR="00580E8B" w:rsidRPr="002E7565" w:rsidTr="00580E8B">
        <w:trPr>
          <w:trHeight w:val="308"/>
        </w:trPr>
        <w:tc>
          <w:tcPr>
            <w:tcW w:w="1000" w:type="dxa"/>
            <w:tcBorders>
              <w:left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Итого</w:t>
            </w:r>
          </w:p>
        </w:tc>
        <w:tc>
          <w:tcPr>
            <w:tcW w:w="128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11</w:t>
            </w:r>
          </w:p>
        </w:tc>
        <w:tc>
          <w:tcPr>
            <w:tcW w:w="170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170</w:t>
            </w:r>
          </w:p>
        </w:tc>
        <w:tc>
          <w:tcPr>
            <w:tcW w:w="200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165</w:t>
            </w:r>
          </w:p>
        </w:tc>
        <w:tc>
          <w:tcPr>
            <w:tcW w:w="112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13</w:t>
            </w:r>
          </w:p>
        </w:tc>
        <w:tc>
          <w:tcPr>
            <w:tcW w:w="114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68</w:t>
            </w:r>
          </w:p>
        </w:tc>
        <w:tc>
          <w:tcPr>
            <w:tcW w:w="128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51</w:t>
            </w:r>
          </w:p>
        </w:tc>
        <w:tc>
          <w:tcPr>
            <w:tcW w:w="142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33</w:t>
            </w:r>
          </w:p>
        </w:tc>
        <w:tc>
          <w:tcPr>
            <w:tcW w:w="184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94.6</w:t>
            </w:r>
          </w:p>
        </w:tc>
        <w:tc>
          <w:tcPr>
            <w:tcW w:w="1560"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56</w:t>
            </w:r>
          </w:p>
        </w:tc>
        <w:tc>
          <w:tcPr>
            <w:tcW w:w="1546" w:type="dxa"/>
            <w:tcBorders>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3.8</w:t>
            </w:r>
          </w:p>
        </w:tc>
      </w:tr>
      <w:tr w:rsidR="00580E8B" w:rsidRPr="002E7565" w:rsidTr="00580E8B">
        <w:trPr>
          <w:trHeight w:val="325"/>
        </w:trPr>
        <w:tc>
          <w:tcPr>
            <w:tcW w:w="1000" w:type="dxa"/>
            <w:tcBorders>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w:t>
            </w: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20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8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546"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r>
      <w:tr w:rsidR="00580E8B" w:rsidRPr="002E7565" w:rsidTr="00580E8B">
        <w:trPr>
          <w:trHeight w:val="329"/>
        </w:trPr>
        <w:tc>
          <w:tcPr>
            <w:tcW w:w="1000" w:type="dxa"/>
            <w:tcBorders>
              <w:left w:val="single" w:sz="8" w:space="0" w:color="auto"/>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200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84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c>
          <w:tcPr>
            <w:tcW w:w="1546" w:type="dxa"/>
            <w:tcBorders>
              <w:bottom w:val="single" w:sz="8" w:space="0" w:color="auto"/>
              <w:right w:val="single" w:sz="8" w:space="0" w:color="auto"/>
            </w:tcBorders>
            <w:vAlign w:val="bottom"/>
          </w:tcPr>
          <w:p w:rsidR="00580E8B" w:rsidRPr="002E7565" w:rsidRDefault="00580E8B" w:rsidP="002E7565">
            <w:pPr>
              <w:spacing w:after="0" w:line="240" w:lineRule="auto"/>
              <w:rPr>
                <w:rFonts w:ascii="Times New Roman" w:eastAsiaTheme="minorEastAsia" w:hAnsi="Times New Roman" w:cs="Times New Roman"/>
                <w:sz w:val="24"/>
                <w:szCs w:val="24"/>
                <w:lang w:eastAsia="ru-RU"/>
              </w:rPr>
            </w:pPr>
          </w:p>
        </w:tc>
      </w:tr>
    </w:tbl>
    <w:p w:rsidR="00580E8B" w:rsidRPr="002E7565" w:rsidRDefault="00580E8B" w:rsidP="002E7565">
      <w:pPr>
        <w:spacing w:after="0" w:line="240" w:lineRule="auto"/>
        <w:rPr>
          <w:rFonts w:ascii="Times New Roman" w:hAnsi="Times New Roman" w:cs="Times New Roman"/>
          <w:b/>
          <w:sz w:val="24"/>
          <w:szCs w:val="24"/>
        </w:rPr>
      </w:pPr>
    </w:p>
    <w:tbl>
      <w:tblPr>
        <w:tblpPr w:leftFromText="180" w:rightFromText="180" w:vertAnchor="text" w:horzAnchor="margin" w:tblpXSpec="center" w:tblpY="390"/>
        <w:tblW w:w="15876" w:type="dxa"/>
        <w:tblLayout w:type="fixed"/>
        <w:tblCellMar>
          <w:left w:w="0" w:type="dxa"/>
          <w:right w:w="0" w:type="dxa"/>
        </w:tblCellMar>
        <w:tblLook w:val="04A0" w:firstRow="1" w:lastRow="0" w:firstColumn="1" w:lastColumn="0" w:noHBand="0" w:noVBand="1"/>
      </w:tblPr>
      <w:tblGrid>
        <w:gridCol w:w="1000"/>
        <w:gridCol w:w="1280"/>
        <w:gridCol w:w="1700"/>
        <w:gridCol w:w="2000"/>
        <w:gridCol w:w="720"/>
        <w:gridCol w:w="400"/>
        <w:gridCol w:w="1140"/>
        <w:gridCol w:w="380"/>
        <w:gridCol w:w="900"/>
        <w:gridCol w:w="220"/>
        <w:gridCol w:w="1200"/>
        <w:gridCol w:w="1840"/>
        <w:gridCol w:w="1560"/>
        <w:gridCol w:w="140"/>
        <w:gridCol w:w="1396"/>
      </w:tblGrid>
      <w:tr w:rsidR="00A214C8" w:rsidRPr="002E7565" w:rsidTr="0058381A">
        <w:trPr>
          <w:trHeight w:val="322"/>
        </w:trPr>
        <w:tc>
          <w:tcPr>
            <w:tcW w:w="10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72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400" w:type="dxa"/>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p>
        </w:tc>
        <w:tc>
          <w:tcPr>
            <w:tcW w:w="1520" w:type="dxa"/>
            <w:gridSpan w:val="2"/>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8"/>
                <w:sz w:val="24"/>
                <w:szCs w:val="24"/>
                <w:lang w:eastAsia="ru-RU"/>
              </w:rPr>
              <w:t>Анализ</w:t>
            </w:r>
          </w:p>
        </w:tc>
        <w:tc>
          <w:tcPr>
            <w:tcW w:w="900" w:type="dxa"/>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p>
        </w:tc>
        <w:tc>
          <w:tcPr>
            <w:tcW w:w="220" w:type="dxa"/>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p>
        </w:tc>
        <w:tc>
          <w:tcPr>
            <w:tcW w:w="1200" w:type="dxa"/>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p>
        </w:tc>
        <w:tc>
          <w:tcPr>
            <w:tcW w:w="1840" w:type="dxa"/>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p>
        </w:tc>
        <w:tc>
          <w:tcPr>
            <w:tcW w:w="156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322"/>
        </w:trPr>
        <w:tc>
          <w:tcPr>
            <w:tcW w:w="10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480" w:type="dxa"/>
            <w:gridSpan w:val="13"/>
            <w:vAlign w:val="bottom"/>
          </w:tcPr>
          <w:p w:rsidR="00A214C8" w:rsidRPr="002E7565" w:rsidRDefault="00A214C8" w:rsidP="002E7565">
            <w:pPr>
              <w:spacing w:after="0" w:line="240" w:lineRule="auto"/>
              <w:jc w:val="center"/>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результатов  2019 -2020 уч. г. по обществознанию  учащихся МБОУ « СОШ № 47 »</w:t>
            </w:r>
          </w:p>
        </w:tc>
        <w:tc>
          <w:tcPr>
            <w:tcW w:w="1396"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317"/>
        </w:trPr>
        <w:tc>
          <w:tcPr>
            <w:tcW w:w="10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6800" w:type="dxa"/>
            <w:gridSpan w:val="8"/>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xml:space="preserve">( по итогам контрольных срезов </w:t>
            </w:r>
            <w:r w:rsidRPr="002E7565">
              <w:rPr>
                <w:rFonts w:ascii="Times New Roman" w:eastAsia="Times New Roman" w:hAnsi="Times New Roman" w:cs="Times New Roman"/>
                <w:sz w:val="24"/>
                <w:szCs w:val="24"/>
                <w:lang w:eastAsia="ru-RU"/>
              </w:rPr>
              <w:t>)</w:t>
            </w:r>
          </w:p>
        </w:tc>
        <w:tc>
          <w:tcPr>
            <w:tcW w:w="156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644"/>
        </w:trPr>
        <w:tc>
          <w:tcPr>
            <w:tcW w:w="100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3040" w:type="dxa"/>
            <w:gridSpan w:val="5"/>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8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311"/>
        </w:trPr>
        <w:tc>
          <w:tcPr>
            <w:tcW w:w="1000" w:type="dxa"/>
            <w:tcBorders>
              <w:left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w:t>
            </w:r>
          </w:p>
        </w:tc>
        <w:tc>
          <w:tcPr>
            <w:tcW w:w="128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Классы</w:t>
            </w:r>
          </w:p>
        </w:tc>
        <w:tc>
          <w:tcPr>
            <w:tcW w:w="17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По списку</w:t>
            </w:r>
          </w:p>
        </w:tc>
        <w:tc>
          <w:tcPr>
            <w:tcW w:w="20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Кол-во</w:t>
            </w:r>
          </w:p>
        </w:tc>
        <w:tc>
          <w:tcPr>
            <w:tcW w:w="72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9"/>
                <w:sz w:val="24"/>
                <w:szCs w:val="24"/>
                <w:lang w:eastAsia="ru-RU"/>
              </w:rPr>
              <w:t>«2»</w:t>
            </w:r>
          </w:p>
        </w:tc>
        <w:tc>
          <w:tcPr>
            <w:tcW w:w="4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«3»</w:t>
            </w:r>
          </w:p>
        </w:tc>
        <w:tc>
          <w:tcPr>
            <w:tcW w:w="38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w w:val="95"/>
                <w:sz w:val="24"/>
                <w:szCs w:val="24"/>
                <w:lang w:eastAsia="ru-RU"/>
              </w:rPr>
              <w:t>«4»</w:t>
            </w:r>
          </w:p>
        </w:tc>
        <w:tc>
          <w:tcPr>
            <w:tcW w:w="22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«5»</w:t>
            </w:r>
          </w:p>
        </w:tc>
        <w:tc>
          <w:tcPr>
            <w:tcW w:w="184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успев.</w:t>
            </w:r>
          </w:p>
        </w:tc>
        <w:tc>
          <w:tcPr>
            <w:tcW w:w="156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 кач.</w:t>
            </w:r>
          </w:p>
        </w:tc>
        <w:tc>
          <w:tcPr>
            <w:tcW w:w="14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Ср. балл</w:t>
            </w:r>
          </w:p>
        </w:tc>
      </w:tr>
      <w:tr w:rsidR="00A214C8" w:rsidRPr="002E7565" w:rsidTr="0058381A">
        <w:trPr>
          <w:trHeight w:val="322"/>
        </w:trPr>
        <w:tc>
          <w:tcPr>
            <w:tcW w:w="1000" w:type="dxa"/>
            <w:tcBorders>
              <w:left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писавших</w:t>
            </w:r>
          </w:p>
        </w:tc>
        <w:tc>
          <w:tcPr>
            <w:tcW w:w="72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38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2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84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326"/>
        </w:trPr>
        <w:tc>
          <w:tcPr>
            <w:tcW w:w="1000" w:type="dxa"/>
            <w:tcBorders>
              <w:left w:val="single" w:sz="8" w:space="0" w:color="auto"/>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4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8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r w:rsidR="00A214C8" w:rsidRPr="002E7565" w:rsidTr="0058381A">
        <w:trPr>
          <w:trHeight w:val="308"/>
        </w:trPr>
        <w:tc>
          <w:tcPr>
            <w:tcW w:w="1000" w:type="dxa"/>
            <w:tcBorders>
              <w:left w:val="single" w:sz="8" w:space="0" w:color="auto"/>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6а,6б,6в</w:t>
            </w:r>
          </w:p>
        </w:tc>
        <w:tc>
          <w:tcPr>
            <w:tcW w:w="17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64</w:t>
            </w:r>
          </w:p>
        </w:tc>
        <w:tc>
          <w:tcPr>
            <w:tcW w:w="20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64</w:t>
            </w:r>
          </w:p>
        </w:tc>
        <w:tc>
          <w:tcPr>
            <w:tcW w:w="7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7</w:t>
            </w:r>
          </w:p>
        </w:tc>
        <w:tc>
          <w:tcPr>
            <w:tcW w:w="4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20</w:t>
            </w:r>
          </w:p>
        </w:tc>
        <w:tc>
          <w:tcPr>
            <w:tcW w:w="38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30</w:t>
            </w:r>
          </w:p>
        </w:tc>
        <w:tc>
          <w:tcPr>
            <w:tcW w:w="2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7</w:t>
            </w:r>
          </w:p>
        </w:tc>
        <w:tc>
          <w:tcPr>
            <w:tcW w:w="18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89</w:t>
            </w:r>
          </w:p>
        </w:tc>
        <w:tc>
          <w:tcPr>
            <w:tcW w:w="156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57.8</w:t>
            </w:r>
          </w:p>
        </w:tc>
        <w:tc>
          <w:tcPr>
            <w:tcW w:w="1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w:t>
            </w:r>
          </w:p>
        </w:tc>
      </w:tr>
      <w:tr w:rsidR="00A214C8" w:rsidRPr="002E7565" w:rsidTr="0058381A">
        <w:trPr>
          <w:trHeight w:val="311"/>
        </w:trPr>
        <w:tc>
          <w:tcPr>
            <w:tcW w:w="1000" w:type="dxa"/>
            <w:tcBorders>
              <w:left w:val="single" w:sz="8" w:space="0" w:color="auto"/>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7а,7б</w:t>
            </w:r>
          </w:p>
        </w:tc>
        <w:tc>
          <w:tcPr>
            <w:tcW w:w="17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31</w:t>
            </w:r>
          </w:p>
        </w:tc>
        <w:tc>
          <w:tcPr>
            <w:tcW w:w="20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w w:val="99"/>
                <w:sz w:val="24"/>
                <w:szCs w:val="24"/>
                <w:lang w:eastAsia="ru-RU"/>
              </w:rPr>
              <w:t>30</w:t>
            </w:r>
          </w:p>
        </w:tc>
        <w:tc>
          <w:tcPr>
            <w:tcW w:w="7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2</w:t>
            </w:r>
          </w:p>
        </w:tc>
        <w:tc>
          <w:tcPr>
            <w:tcW w:w="4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16</w:t>
            </w:r>
          </w:p>
        </w:tc>
        <w:tc>
          <w:tcPr>
            <w:tcW w:w="38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6</w:t>
            </w:r>
          </w:p>
        </w:tc>
        <w:tc>
          <w:tcPr>
            <w:tcW w:w="2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6</w:t>
            </w:r>
          </w:p>
        </w:tc>
        <w:tc>
          <w:tcPr>
            <w:tcW w:w="18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93</w:t>
            </w:r>
          </w:p>
        </w:tc>
        <w:tc>
          <w:tcPr>
            <w:tcW w:w="156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40</w:t>
            </w:r>
          </w:p>
        </w:tc>
        <w:tc>
          <w:tcPr>
            <w:tcW w:w="1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heme="minorEastAsia" w:hAnsi="Times New Roman" w:cs="Times New Roman"/>
                <w:sz w:val="24"/>
                <w:szCs w:val="24"/>
                <w:lang w:eastAsia="ru-RU"/>
              </w:rPr>
              <w:t>3.5</w:t>
            </w:r>
          </w:p>
        </w:tc>
      </w:tr>
      <w:tr w:rsidR="00A214C8" w:rsidRPr="002E7565" w:rsidTr="0058381A">
        <w:trPr>
          <w:trHeight w:val="312"/>
        </w:trPr>
        <w:tc>
          <w:tcPr>
            <w:tcW w:w="1000" w:type="dxa"/>
            <w:tcBorders>
              <w:left w:val="single" w:sz="8" w:space="0" w:color="auto"/>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0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4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84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c>
          <w:tcPr>
            <w:tcW w:w="1396" w:type="dxa"/>
            <w:tcBorders>
              <w:bottom w:val="single" w:sz="8" w:space="0" w:color="auto"/>
              <w:right w:val="single" w:sz="8" w:space="0" w:color="auto"/>
            </w:tcBorders>
            <w:vAlign w:val="bottom"/>
          </w:tcPr>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tc>
      </w:tr>
    </w:tbl>
    <w:p w:rsidR="00A214C8" w:rsidRPr="002E7565" w:rsidRDefault="00A214C8" w:rsidP="002E7565">
      <w:pPr>
        <w:spacing w:after="0" w:line="240" w:lineRule="auto"/>
        <w:rPr>
          <w:rFonts w:ascii="Times New Roman" w:eastAsia="Times New Roman" w:hAnsi="Times New Roman" w:cs="Times New Roman"/>
          <w:color w:val="000000"/>
          <w:sz w:val="24"/>
          <w:szCs w:val="24"/>
          <w:lang w:eastAsia="ru-RU"/>
        </w:rPr>
      </w:pPr>
      <w:r w:rsidRPr="002E7565">
        <w:rPr>
          <w:rFonts w:ascii="Times New Roman" w:eastAsia="Times New Roman" w:hAnsi="Times New Roman" w:cs="Times New Roman"/>
          <w:color w:val="000000"/>
          <w:sz w:val="24"/>
          <w:szCs w:val="24"/>
          <w:lang w:eastAsia="ru-RU"/>
        </w:rPr>
        <w:br/>
      </w:r>
    </w:p>
    <w:p w:rsidR="002E7565" w:rsidRDefault="002E7565" w:rsidP="002E7565">
      <w:pPr>
        <w:spacing w:after="0" w:line="240" w:lineRule="auto"/>
        <w:rPr>
          <w:rFonts w:ascii="Times New Roman" w:eastAsia="Times New Roman" w:hAnsi="Times New Roman" w:cs="Times New Roman"/>
          <w:color w:val="333333"/>
          <w:sz w:val="24"/>
          <w:szCs w:val="24"/>
          <w:lang w:eastAsia="ru-RU"/>
        </w:rPr>
      </w:pPr>
    </w:p>
    <w:p w:rsidR="002E7565" w:rsidRDefault="002E7565" w:rsidP="002E7565">
      <w:pPr>
        <w:spacing w:after="0" w:line="240" w:lineRule="auto"/>
        <w:rPr>
          <w:rFonts w:ascii="Times New Roman" w:eastAsia="Times New Roman" w:hAnsi="Times New Roman" w:cs="Times New Roman"/>
          <w:color w:val="333333"/>
          <w:sz w:val="24"/>
          <w:szCs w:val="24"/>
          <w:lang w:eastAsia="ru-RU"/>
        </w:rPr>
      </w:pPr>
    </w:p>
    <w:p w:rsidR="00580E8B" w:rsidRPr="00580E8B" w:rsidRDefault="00580E8B" w:rsidP="002E7565">
      <w:pPr>
        <w:spacing w:after="0" w:line="240" w:lineRule="auto"/>
        <w:rPr>
          <w:rFonts w:ascii="Times New Roman" w:eastAsiaTheme="minorEastAsia" w:hAnsi="Times New Roman" w:cs="Times New Roman"/>
          <w:sz w:val="24"/>
          <w:szCs w:val="24"/>
          <w:lang w:eastAsia="ru-RU"/>
        </w:rPr>
      </w:pPr>
      <w:r w:rsidRPr="00580E8B">
        <w:rPr>
          <w:rFonts w:ascii="Times New Roman" w:eastAsia="Times New Roman" w:hAnsi="Times New Roman" w:cs="Times New Roman"/>
          <w:color w:val="333333"/>
          <w:sz w:val="24"/>
          <w:szCs w:val="24"/>
          <w:lang w:eastAsia="ru-RU"/>
        </w:rPr>
        <w:lastRenderedPageBreak/>
        <w:t>При выполнении тестовых заданий были допущены следующие ошибки:</w:t>
      </w:r>
    </w:p>
    <w:p w:rsidR="00580E8B" w:rsidRPr="00580E8B" w:rsidRDefault="00580E8B" w:rsidP="002E7565">
      <w:pPr>
        <w:spacing w:after="0" w:line="240" w:lineRule="auto"/>
        <w:ind w:left="142"/>
        <w:rPr>
          <w:rFonts w:ascii="Times New Roman" w:eastAsiaTheme="minorEastAsia" w:hAnsi="Times New Roman" w:cs="Times New Roman"/>
          <w:sz w:val="24"/>
          <w:szCs w:val="24"/>
          <w:lang w:eastAsia="ru-RU"/>
        </w:rPr>
      </w:pPr>
    </w:p>
    <w:p w:rsidR="00580E8B" w:rsidRPr="00580E8B" w:rsidRDefault="00580E8B" w:rsidP="002E7565">
      <w:pPr>
        <w:spacing w:after="0" w:line="240" w:lineRule="auto"/>
        <w:ind w:left="142" w:right="660"/>
        <w:rPr>
          <w:rFonts w:ascii="Times New Roman" w:eastAsia="Times New Roman" w:hAnsi="Times New Roman" w:cs="Times New Roman"/>
          <w:color w:val="333333"/>
          <w:sz w:val="24"/>
          <w:szCs w:val="24"/>
          <w:lang w:eastAsia="ru-RU"/>
        </w:rPr>
      </w:pPr>
      <w:r w:rsidRPr="00580E8B">
        <w:rPr>
          <w:rFonts w:ascii="Times New Roman" w:eastAsia="Times New Roman" w:hAnsi="Times New Roman" w:cs="Times New Roman"/>
          <w:color w:val="333333"/>
          <w:sz w:val="24"/>
          <w:szCs w:val="24"/>
          <w:lang w:eastAsia="ru-RU"/>
        </w:rPr>
        <w:t>- на умение выделить однозначный ответ (45 уч-ся)</w:t>
      </w:r>
    </w:p>
    <w:p w:rsidR="00580E8B" w:rsidRPr="00580E8B" w:rsidRDefault="00580E8B" w:rsidP="002E7565">
      <w:pPr>
        <w:spacing w:after="0" w:line="240" w:lineRule="auto"/>
        <w:ind w:left="142" w:right="660"/>
        <w:rPr>
          <w:rFonts w:ascii="Times New Roman" w:eastAsia="Times New Roman" w:hAnsi="Times New Roman" w:cs="Times New Roman"/>
          <w:color w:val="333333"/>
          <w:sz w:val="24"/>
          <w:szCs w:val="24"/>
          <w:lang w:eastAsia="ru-RU"/>
        </w:rPr>
      </w:pPr>
      <w:r w:rsidRPr="00580E8B">
        <w:rPr>
          <w:rFonts w:ascii="Times New Roman" w:eastAsia="Times New Roman" w:hAnsi="Times New Roman" w:cs="Times New Roman"/>
          <w:color w:val="333333"/>
          <w:sz w:val="24"/>
          <w:szCs w:val="24"/>
          <w:lang w:eastAsia="ru-RU"/>
        </w:rPr>
        <w:t>- на умение выделить ответ методом отрицания (16 уч-ся)</w:t>
      </w:r>
    </w:p>
    <w:p w:rsidR="00580E8B" w:rsidRPr="00580E8B" w:rsidRDefault="00580E8B" w:rsidP="002E7565">
      <w:pPr>
        <w:spacing w:after="0" w:line="240" w:lineRule="auto"/>
        <w:ind w:left="142" w:right="660"/>
        <w:rPr>
          <w:rFonts w:ascii="Times New Roman" w:eastAsia="Times New Roman" w:hAnsi="Times New Roman" w:cs="Times New Roman"/>
          <w:color w:val="333333"/>
          <w:sz w:val="24"/>
          <w:szCs w:val="24"/>
          <w:lang w:eastAsia="ru-RU"/>
        </w:rPr>
      </w:pPr>
      <w:r w:rsidRPr="00580E8B">
        <w:rPr>
          <w:rFonts w:ascii="Times New Roman" w:eastAsia="Times New Roman" w:hAnsi="Times New Roman" w:cs="Times New Roman"/>
          <w:color w:val="333333"/>
          <w:sz w:val="24"/>
          <w:szCs w:val="24"/>
          <w:lang w:eastAsia="ru-RU"/>
        </w:rPr>
        <w:t>- на умение выполнения задания по диаграмме(21уч-ся)</w:t>
      </w:r>
    </w:p>
    <w:p w:rsidR="00580E8B" w:rsidRPr="00580E8B" w:rsidRDefault="00580E8B" w:rsidP="002E7565">
      <w:pPr>
        <w:spacing w:after="0" w:line="240" w:lineRule="auto"/>
        <w:ind w:left="142" w:right="660"/>
        <w:rPr>
          <w:rFonts w:ascii="Times New Roman" w:eastAsia="Times New Roman" w:hAnsi="Times New Roman" w:cs="Times New Roman"/>
          <w:color w:val="333333"/>
          <w:sz w:val="24"/>
          <w:szCs w:val="24"/>
          <w:lang w:eastAsia="ru-RU"/>
        </w:rPr>
      </w:pPr>
      <w:r w:rsidRPr="00580E8B">
        <w:rPr>
          <w:rFonts w:ascii="Times New Roman" w:eastAsia="Times New Roman" w:hAnsi="Times New Roman" w:cs="Times New Roman"/>
          <w:color w:val="333333"/>
          <w:sz w:val="24"/>
          <w:szCs w:val="24"/>
          <w:lang w:eastAsia="ru-RU"/>
        </w:rPr>
        <w:t>- на знание понятий (12 уч-ся).</w:t>
      </w:r>
    </w:p>
    <w:p w:rsidR="00580E8B" w:rsidRPr="00580E8B" w:rsidRDefault="00580E8B" w:rsidP="002E7565">
      <w:pPr>
        <w:spacing w:after="0" w:line="240" w:lineRule="auto"/>
        <w:ind w:left="142" w:right="660"/>
        <w:rPr>
          <w:rFonts w:ascii="Times New Roman" w:eastAsia="Times New Roman" w:hAnsi="Times New Roman" w:cs="Times New Roman"/>
          <w:color w:val="333333"/>
          <w:sz w:val="24"/>
          <w:szCs w:val="24"/>
          <w:lang w:eastAsia="ru-RU"/>
        </w:rPr>
      </w:pPr>
      <w:r w:rsidRPr="00580E8B">
        <w:rPr>
          <w:rFonts w:ascii="Times New Roman" w:eastAsia="Times New Roman" w:hAnsi="Times New Roman" w:cs="Times New Roman"/>
          <w:color w:val="333333"/>
          <w:sz w:val="24"/>
          <w:szCs w:val="24"/>
          <w:lang w:eastAsia="ru-RU"/>
        </w:rPr>
        <w:t>При работе с заданиями по выбору из перечня нужных позиций ошибки допустили 32 учащихся</w:t>
      </w:r>
    </w:p>
    <w:p w:rsidR="00580E8B" w:rsidRPr="00580E8B" w:rsidRDefault="00580E8B" w:rsidP="002E7565">
      <w:pPr>
        <w:spacing w:after="0" w:line="240" w:lineRule="auto"/>
        <w:ind w:left="142"/>
        <w:rPr>
          <w:rFonts w:ascii="Times New Roman" w:eastAsiaTheme="minorEastAsia" w:hAnsi="Times New Roman" w:cs="Times New Roman"/>
          <w:sz w:val="24"/>
          <w:szCs w:val="24"/>
          <w:lang w:eastAsia="ru-RU"/>
        </w:rPr>
      </w:pPr>
      <w:r w:rsidRPr="00580E8B">
        <w:rPr>
          <w:rFonts w:ascii="Times New Roman" w:eastAsia="Times New Roman" w:hAnsi="Times New Roman" w:cs="Times New Roman"/>
          <w:color w:val="333333"/>
          <w:sz w:val="24"/>
          <w:szCs w:val="24"/>
          <w:lang w:eastAsia="ru-RU"/>
        </w:rPr>
        <w:t>–на умение определить характер суждений -37 учащихся</w:t>
      </w:r>
    </w:p>
    <w:p w:rsidR="00580E8B" w:rsidRPr="00580E8B" w:rsidRDefault="00580E8B" w:rsidP="002E7565">
      <w:pPr>
        <w:spacing w:after="0" w:line="240" w:lineRule="auto"/>
        <w:ind w:left="142"/>
        <w:rPr>
          <w:rFonts w:ascii="Times New Roman" w:eastAsiaTheme="minorEastAsia" w:hAnsi="Times New Roman" w:cs="Times New Roman"/>
          <w:sz w:val="24"/>
          <w:szCs w:val="24"/>
          <w:lang w:eastAsia="ru-RU"/>
        </w:rPr>
      </w:pPr>
      <w:r w:rsidRPr="00580E8B">
        <w:rPr>
          <w:rFonts w:ascii="Times New Roman" w:eastAsia="Times New Roman" w:hAnsi="Times New Roman" w:cs="Times New Roman"/>
          <w:color w:val="333333"/>
          <w:sz w:val="24"/>
          <w:szCs w:val="24"/>
          <w:lang w:eastAsia="ru-RU"/>
        </w:rPr>
        <w:t>-в заданиях по работе с текстом ошибки допустили: 32 обучающихся , а 41 обучающихся не приступили к заданию</w:t>
      </w:r>
    </w:p>
    <w:p w:rsidR="00580E8B" w:rsidRPr="00580E8B" w:rsidRDefault="00580E8B" w:rsidP="002E7565">
      <w:pPr>
        <w:spacing w:after="0" w:line="240" w:lineRule="auto"/>
        <w:ind w:left="142"/>
        <w:rPr>
          <w:rFonts w:ascii="Times New Roman" w:eastAsiaTheme="minorEastAsia" w:hAnsi="Times New Roman" w:cs="Times New Roman"/>
          <w:sz w:val="24"/>
          <w:szCs w:val="24"/>
          <w:lang w:eastAsia="ru-RU"/>
        </w:rPr>
      </w:pPr>
      <w:r w:rsidRPr="00580E8B">
        <w:rPr>
          <w:rFonts w:ascii="Times New Roman" w:eastAsia="Times New Roman" w:hAnsi="Times New Roman" w:cs="Times New Roman"/>
          <w:color w:val="333333"/>
          <w:sz w:val="24"/>
          <w:szCs w:val="24"/>
          <w:lang w:eastAsia="ru-RU"/>
        </w:rPr>
        <w:t>В задании написание эссе ошибки были допущены 48 учащимися,53 обучающихся не приступили к выполнению задания.</w:t>
      </w:r>
    </w:p>
    <w:p w:rsidR="00580E8B" w:rsidRPr="002E7565" w:rsidRDefault="00580E8B" w:rsidP="002E7565">
      <w:pPr>
        <w:spacing w:after="0" w:line="240" w:lineRule="auto"/>
        <w:rPr>
          <w:rFonts w:ascii="Times New Roman" w:eastAsia="Times New Roman" w:hAnsi="Times New Roman" w:cs="Times New Roman"/>
          <w:color w:val="000000"/>
          <w:sz w:val="24"/>
          <w:szCs w:val="24"/>
          <w:lang w:eastAsia="ru-RU"/>
        </w:rPr>
      </w:pPr>
    </w:p>
    <w:p w:rsidR="00A214C8" w:rsidRPr="002E7565" w:rsidRDefault="00A214C8" w:rsidP="002E7565">
      <w:pPr>
        <w:spacing w:after="0" w:line="240" w:lineRule="auto"/>
        <w:rPr>
          <w:rFonts w:ascii="Times New Roman" w:eastAsia="Times New Roman" w:hAnsi="Times New Roman" w:cs="Times New Roman"/>
          <w:color w:val="000000"/>
          <w:sz w:val="24"/>
          <w:szCs w:val="24"/>
          <w:lang w:eastAsia="ru-RU"/>
        </w:rPr>
      </w:pPr>
    </w:p>
    <w:p w:rsidR="00A214C8" w:rsidRPr="002E7565" w:rsidRDefault="00A214C8"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Мониторинг   обученности    учащихся     по    результатам  пробного (школьного)ОГЭ-2020</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История</w:t>
      </w:r>
    </w:p>
    <w:tbl>
      <w:tblPr>
        <w:tblW w:w="16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134"/>
        <w:gridCol w:w="1985"/>
        <w:gridCol w:w="1701"/>
        <w:gridCol w:w="1843"/>
        <w:gridCol w:w="1559"/>
        <w:gridCol w:w="992"/>
        <w:gridCol w:w="851"/>
        <w:gridCol w:w="1559"/>
        <w:gridCol w:w="1836"/>
      </w:tblGrid>
      <w:tr w:rsidR="00B40F52" w:rsidRPr="002E7565" w:rsidTr="0058381A">
        <w:tc>
          <w:tcPr>
            <w:tcW w:w="113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Классы</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(все параллели</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указать</w:t>
            </w:r>
          </w:p>
        </w:tc>
        <w:tc>
          <w:tcPr>
            <w:tcW w:w="113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Кол-во</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писавших</w:t>
            </w:r>
          </w:p>
        </w:tc>
        <w:tc>
          <w:tcPr>
            <w:tcW w:w="198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(от 0-12 б.)</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(13-23 б.)</w:t>
            </w:r>
          </w:p>
        </w:tc>
        <w:tc>
          <w:tcPr>
            <w:tcW w:w="1843"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( 24-34  б.)</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(35-44 б.)</w:t>
            </w:r>
          </w:p>
        </w:tc>
        <w:tc>
          <w:tcPr>
            <w:tcW w:w="992"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 успев.</w:t>
            </w:r>
          </w:p>
        </w:tc>
        <w:tc>
          <w:tcPr>
            <w:tcW w:w="85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кач.</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Ср.</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тест.Балл</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от 1-100 б.</w:t>
            </w:r>
          </w:p>
        </w:tc>
        <w:tc>
          <w:tcPr>
            <w:tcW w:w="1836"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Ср. балл</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(по оценкам от «1»до«5»</w:t>
            </w:r>
          </w:p>
        </w:tc>
      </w:tr>
      <w:tr w:rsidR="00B40F52" w:rsidRPr="002E7565" w:rsidTr="0058381A">
        <w:tc>
          <w:tcPr>
            <w:tcW w:w="113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9а</w:t>
            </w:r>
          </w:p>
        </w:tc>
        <w:tc>
          <w:tcPr>
            <w:tcW w:w="113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50</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24</w:t>
            </w:r>
          </w:p>
        </w:tc>
        <w:tc>
          <w:tcPr>
            <w:tcW w:w="1836"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3.5</w:t>
            </w:r>
          </w:p>
        </w:tc>
      </w:tr>
      <w:tr w:rsidR="00B40F52" w:rsidRPr="002E7565" w:rsidTr="0058381A">
        <w:trPr>
          <w:trHeight w:val="194"/>
        </w:trPr>
        <w:tc>
          <w:tcPr>
            <w:tcW w:w="1135" w:type="dxa"/>
            <w:tcBorders>
              <w:top w:val="single" w:sz="4" w:space="0" w:color="auto"/>
              <w:left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19</w:t>
            </w:r>
          </w:p>
        </w:tc>
        <w:tc>
          <w:tcPr>
            <w:tcW w:w="1836"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tc>
      </w:tr>
      <w:tr w:rsidR="00B40F52" w:rsidRPr="002E7565" w:rsidTr="0058381A">
        <w:trPr>
          <w:trHeight w:val="1036"/>
        </w:trPr>
        <w:tc>
          <w:tcPr>
            <w:tcW w:w="1135"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Итого:</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417"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134"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985"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701"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843"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559"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992"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851"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50</w:t>
            </w:r>
          </w:p>
        </w:tc>
        <w:tc>
          <w:tcPr>
            <w:tcW w:w="1559"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22</w:t>
            </w:r>
          </w:p>
        </w:tc>
        <w:tc>
          <w:tcPr>
            <w:tcW w:w="1836" w:type="dxa"/>
            <w:tcBorders>
              <w:top w:val="single" w:sz="4" w:space="0" w:color="auto"/>
              <w:left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3.3</w:t>
            </w:r>
          </w:p>
        </w:tc>
      </w:tr>
    </w:tbl>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Анализ  работ показал, что у обучающихся наибольшие затруднения вызвали следующие задания: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Определение терминов. (50%) Справился с заданием один обучающихся.</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текстовым историческим источником (задание на установление соответствия) VIII – 1914 г.. (50%) .Справился с заданием один обучающийся.</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текстовым историческим источником (краткий ответ в виде слова, словосочетания) 1914–2016 гг.. (50%). Справился с заданием один обучающийся.</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исторической картой (схемой) Один из периодов, изучаемых в курсе истории России (VIII – начало XXI в.). (50%). Справился с заданием один обучающийся..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исторической картой (схемой). Один из периодов, изучаемых в курсе истории России (VIII – начало XXI в.). (50%). Справился с заданием один обучающийся.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6.Знание основных фактов, процессов, явлений истории культуры России (задание на установление соответствия) VIII – начало XXI в. (0%).</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Не справились с заданием три обучающихся.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7.Анализ иллюстративного материала VIII – начало XXI в. (0%). Не справились с заданием трое обучающихся.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Анализ иллюстративного материала VIII – начало XXI в. (30%). Не справились с заданием два обучающихся.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Анализ второй части работы показывает, что наибольшие затруднения вызвали следующие задания: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9.Характеристика авторства, времени, обстоятельств и целей создания источника VIII – начало XXI в. (50%). Справился полностью с задание один обучающийся.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Анализ источника (50 %); полностью справился с заданием один обучающийся.</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11.Умение использовать исторические сведения для аргументации в ходе дискуссии. VIII – начало XXI в. (30%). Не справились с заданием два обучающихся.</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ВЫВОДЫ: данные результатов ОГЭ по истории за 2018 – 2019 и 2019 – 2020 учебные годы прослеживается стабильная положительная динамика, как по показателю процента положительных отметок (100%), так и по показателю процента двоек (0%), по показателю среднего балла (увеличился на 9 баллов).</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b/>
          <w:bCs/>
          <w:sz w:val="24"/>
          <w:szCs w:val="24"/>
          <w:lang w:eastAsia="ru-RU"/>
        </w:rPr>
        <w:t>Причины появления ошибок:</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Слабые навыки при работе с первой частью:</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анализ иллюстративного материала;</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исторической картой (схемой);</w:t>
      </w:r>
    </w:p>
    <w:p w:rsidR="00B40F52" w:rsidRPr="002E7565" w:rsidRDefault="00B40F52" w:rsidP="002E7565">
      <w:pPr>
        <w:spacing w:after="0" w:line="240" w:lineRule="auto"/>
        <w:rPr>
          <w:rFonts w:ascii="Times New Roman" w:eastAsia="Times New Roman" w:hAnsi="Times New Roman" w:cs="Times New Roman"/>
          <w:sz w:val="24"/>
          <w:szCs w:val="24"/>
          <w:lang w:eastAsia="ru-RU"/>
        </w:rPr>
      </w:pPr>
    </w:p>
    <w:p w:rsidR="00B40F52"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работа с текстовым историческим источником;</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4D4C58" w:rsidRPr="002E7565" w:rsidRDefault="00B40F52" w:rsidP="002E7565">
      <w:pPr>
        <w:spacing w:after="0" w:line="240" w:lineRule="auto"/>
        <w:rPr>
          <w:rFonts w:ascii="Times New Roman" w:eastAsia="Times New Roman" w:hAnsi="Times New Roman" w:cs="Times New Roman"/>
          <w:sz w:val="24"/>
          <w:szCs w:val="24"/>
          <w:lang w:eastAsia="ru-RU"/>
        </w:rPr>
      </w:pPr>
      <w:r w:rsidRPr="002E7565">
        <w:rPr>
          <w:rFonts w:ascii="Times New Roman" w:eastAsia="Times New Roman" w:hAnsi="Times New Roman" w:cs="Times New Roman"/>
          <w:sz w:val="24"/>
          <w:szCs w:val="24"/>
          <w:lang w:eastAsia="ru-RU"/>
        </w:rPr>
        <w:t>Неумение использовать исторические сведения для аргументации в ходе дискуссии.</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337EB7" w:rsidRDefault="00337EB7" w:rsidP="002E7565">
      <w:pPr>
        <w:spacing w:after="0" w:line="240" w:lineRule="auto"/>
        <w:jc w:val="center"/>
        <w:rPr>
          <w:rFonts w:ascii="Times New Roman" w:eastAsiaTheme="minorEastAsia" w:hAnsi="Times New Roman" w:cs="Times New Roman"/>
          <w:b/>
          <w:sz w:val="24"/>
          <w:szCs w:val="24"/>
          <w:lang w:eastAsia="ru-RU"/>
        </w:rPr>
      </w:pPr>
    </w:p>
    <w:p w:rsidR="00337EB7" w:rsidRDefault="00337EB7" w:rsidP="002E7565">
      <w:pPr>
        <w:spacing w:after="0" w:line="240" w:lineRule="auto"/>
        <w:jc w:val="center"/>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lastRenderedPageBreak/>
        <w:t>Анализ</w:t>
      </w:r>
    </w:p>
    <w:p w:rsidR="00B40F52" w:rsidRPr="002E7565" w:rsidRDefault="00B40F52"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Мониторинг   обученности    учащих</w:t>
      </w:r>
      <w:r w:rsidR="00580E8B" w:rsidRPr="002E7565">
        <w:rPr>
          <w:rFonts w:ascii="Times New Roman" w:eastAsiaTheme="minorEastAsia" w:hAnsi="Times New Roman" w:cs="Times New Roman"/>
          <w:b/>
          <w:sz w:val="24"/>
          <w:szCs w:val="24"/>
          <w:lang w:eastAsia="ru-RU"/>
        </w:rPr>
        <w:t>ся     по    итогам  контрольных</w:t>
      </w:r>
      <w:r w:rsidRPr="002E7565">
        <w:rPr>
          <w:rFonts w:ascii="Times New Roman" w:eastAsiaTheme="minorEastAsia" w:hAnsi="Times New Roman" w:cs="Times New Roman"/>
          <w:b/>
          <w:sz w:val="24"/>
          <w:szCs w:val="24"/>
          <w:lang w:eastAsia="ru-RU"/>
        </w:rPr>
        <w:t xml:space="preserve"> работ  по  истории      2019-2020 уч. года</w:t>
      </w:r>
    </w:p>
    <w:p w:rsidR="004D4C58" w:rsidRPr="002E7565" w:rsidRDefault="004D4C58" w:rsidP="002E7565">
      <w:pPr>
        <w:spacing w:after="0" w:line="240" w:lineRule="auto"/>
        <w:jc w:val="center"/>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jc w:val="center"/>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История</w:t>
      </w:r>
    </w:p>
    <w:tbl>
      <w:tblPr>
        <w:tblW w:w="16012"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4"/>
        <w:gridCol w:w="1561"/>
        <w:gridCol w:w="1417"/>
        <w:gridCol w:w="851"/>
        <w:gridCol w:w="1559"/>
        <w:gridCol w:w="1418"/>
        <w:gridCol w:w="1275"/>
        <w:gridCol w:w="1701"/>
        <w:gridCol w:w="1701"/>
        <w:gridCol w:w="2120"/>
      </w:tblGrid>
      <w:tr w:rsidR="00B40F52" w:rsidRPr="002E7565" w:rsidTr="0058381A">
        <w:tc>
          <w:tcPr>
            <w:tcW w:w="113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27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Классы</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По списку</w:t>
            </w: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Кол-во</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писавших</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 успев.</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  кач.</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Ср. балл</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r>
      <w:tr w:rsidR="00B40F52" w:rsidRPr="002E7565" w:rsidTr="0058381A">
        <w:tc>
          <w:tcPr>
            <w:tcW w:w="113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48</w:t>
            </w:r>
          </w:p>
        </w:tc>
        <w:tc>
          <w:tcPr>
            <w:tcW w:w="85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17</w:t>
            </w:r>
          </w:p>
        </w:tc>
        <w:tc>
          <w:tcPr>
            <w:tcW w:w="1418"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21</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91.6</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56</w:t>
            </w:r>
          </w:p>
        </w:tc>
        <w:tc>
          <w:tcPr>
            <w:tcW w:w="2120"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3.9</w:t>
            </w:r>
          </w:p>
        </w:tc>
      </w:tr>
      <w:tr w:rsidR="00B40F52" w:rsidRPr="002E7565" w:rsidTr="0058381A">
        <w:trPr>
          <w:trHeight w:val="338"/>
        </w:trPr>
        <w:tc>
          <w:tcPr>
            <w:tcW w:w="113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64</w:t>
            </w:r>
          </w:p>
        </w:tc>
        <w:tc>
          <w:tcPr>
            <w:tcW w:w="1417"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61</w:t>
            </w:r>
          </w:p>
        </w:tc>
        <w:tc>
          <w:tcPr>
            <w:tcW w:w="85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27</w:t>
            </w:r>
          </w:p>
        </w:tc>
        <w:tc>
          <w:tcPr>
            <w:tcW w:w="1418"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21</w:t>
            </w:r>
          </w:p>
        </w:tc>
        <w:tc>
          <w:tcPr>
            <w:tcW w:w="1275"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96.7</w:t>
            </w:r>
          </w:p>
        </w:tc>
        <w:tc>
          <w:tcPr>
            <w:tcW w:w="1701"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52</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3.7</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7</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31</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93</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57.6</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3.7</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8</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33</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33</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17</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63.7</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3.9</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28</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28</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89</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35.7</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3.4</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Итого</w:t>
            </w: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5-9</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206</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200</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11</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91</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41</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57</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94</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54.2</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3.7</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87.5</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40.5</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3.1</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11</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100</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4.5</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итого</w:t>
            </w: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10-11</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14</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93.7</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70.3</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3.8</w:t>
            </w:r>
          </w:p>
        </w:tc>
      </w:tr>
      <w:tr w:rsidR="00B40F52" w:rsidRPr="002E7565" w:rsidTr="0058381A">
        <w:trPr>
          <w:trHeight w:val="334"/>
        </w:trPr>
        <w:tc>
          <w:tcPr>
            <w:tcW w:w="113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Итого по предмету</w:t>
            </w:r>
          </w:p>
        </w:tc>
        <w:tc>
          <w:tcPr>
            <w:tcW w:w="1274"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с5 по11</w:t>
            </w:r>
          </w:p>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кл.</w:t>
            </w:r>
          </w:p>
        </w:tc>
        <w:tc>
          <w:tcPr>
            <w:tcW w:w="156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220</w:t>
            </w:r>
          </w:p>
        </w:tc>
        <w:tc>
          <w:tcPr>
            <w:tcW w:w="1417"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213</w:t>
            </w:r>
          </w:p>
        </w:tc>
        <w:tc>
          <w:tcPr>
            <w:tcW w:w="85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12</w:t>
            </w:r>
          </w:p>
        </w:tc>
        <w:tc>
          <w:tcPr>
            <w:tcW w:w="1559"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95</w:t>
            </w:r>
          </w:p>
        </w:tc>
        <w:tc>
          <w:tcPr>
            <w:tcW w:w="1418"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45</w:t>
            </w:r>
          </w:p>
        </w:tc>
        <w:tc>
          <w:tcPr>
            <w:tcW w:w="1275"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59</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93.9</w:t>
            </w:r>
          </w:p>
        </w:tc>
        <w:tc>
          <w:tcPr>
            <w:tcW w:w="1701"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62.3</w:t>
            </w:r>
          </w:p>
        </w:tc>
        <w:tc>
          <w:tcPr>
            <w:tcW w:w="2120" w:type="dxa"/>
            <w:tcBorders>
              <w:top w:val="single" w:sz="4" w:space="0" w:color="auto"/>
              <w:left w:val="single" w:sz="4" w:space="0" w:color="auto"/>
              <w:bottom w:val="single" w:sz="4" w:space="0" w:color="auto"/>
              <w:right w:val="single" w:sz="4" w:space="0" w:color="auto"/>
            </w:tcBorders>
          </w:tcPr>
          <w:p w:rsidR="00B40F52" w:rsidRPr="002E7565" w:rsidRDefault="00B40F52" w:rsidP="002E7565">
            <w:pPr>
              <w:spacing w:after="0" w:line="240" w:lineRule="auto"/>
              <w:rPr>
                <w:rFonts w:ascii="Times New Roman" w:eastAsiaTheme="minorEastAsia" w:hAnsi="Times New Roman" w:cs="Times New Roman"/>
                <w:b/>
                <w:sz w:val="24"/>
                <w:szCs w:val="24"/>
                <w:lang w:eastAsia="ru-RU"/>
              </w:rPr>
            </w:pPr>
            <w:r w:rsidRPr="002E7565">
              <w:rPr>
                <w:rFonts w:ascii="Times New Roman" w:eastAsiaTheme="minorEastAsia" w:hAnsi="Times New Roman" w:cs="Times New Roman"/>
                <w:b/>
                <w:sz w:val="24"/>
                <w:szCs w:val="24"/>
                <w:lang w:eastAsia="ru-RU"/>
              </w:rPr>
              <w:t>3.6</w:t>
            </w:r>
          </w:p>
        </w:tc>
      </w:tr>
    </w:tbl>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5 классы. Половина часть учащихся неплохо справились с заданиями различного уровня. Слабые учащиеся затруднились с выполнением сложного уровня задания. Их затруднения связаны с невнимательностью прочтения задания, также с не знанием конкретных дат и терминов.</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6 класс. По проверке контрольных работ выявлено, сто большая часть учащихся усвоила пройденный материал. Некоторые учащиеся показали слабые знания с явлениями и процессами возникновения средних веков и его развитием.</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7 классы. Трудности возникли у учащихся связанные с различием между английской и французской революцией. Приводили ошибочное суждение об исторических деятелях.</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t>8 классы. По проверке контрольных работ выявлено, сто большая часть учащихся усвоила пройденный материал. Некоторые учащиеся показали слабые знания с явлениями и процессами в европейских странах и происходящими реформами. Приводили ошибочное суждение об исторических деятелях.</w:t>
      </w: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p>
    <w:p w:rsidR="00B40F52" w:rsidRPr="002E7565" w:rsidRDefault="00B40F52" w:rsidP="002E7565">
      <w:pPr>
        <w:spacing w:after="0" w:line="240" w:lineRule="auto"/>
        <w:rPr>
          <w:rFonts w:ascii="Times New Roman" w:eastAsiaTheme="minorEastAsia" w:hAnsi="Times New Roman" w:cs="Times New Roman"/>
          <w:sz w:val="24"/>
          <w:szCs w:val="24"/>
          <w:lang w:eastAsia="ru-RU"/>
        </w:rPr>
      </w:pPr>
      <w:r w:rsidRPr="002E7565">
        <w:rPr>
          <w:rFonts w:ascii="Times New Roman" w:eastAsia="Times New Roman" w:hAnsi="Times New Roman" w:cs="Times New Roman"/>
          <w:sz w:val="24"/>
          <w:szCs w:val="24"/>
          <w:lang w:eastAsia="ru-RU"/>
        </w:rPr>
        <w:lastRenderedPageBreak/>
        <w:t>9 классы. Слабые знания фактов и исторических явлений по главе «Послевоенная колонизация Западных стран». Приводили ошибочное суждение об исторических деятелях. Их затруднения связаны с невнимательностью прочтения задания, также с не знанием конкретных дат и терминов.</w:t>
      </w:r>
    </w:p>
    <w:p w:rsidR="003D4F60" w:rsidRPr="002E7565" w:rsidRDefault="003D4F60" w:rsidP="002E7565">
      <w:pPr>
        <w:spacing w:after="0" w:line="240" w:lineRule="auto"/>
        <w:rPr>
          <w:rFonts w:ascii="Times New Roman" w:hAnsi="Times New Roman" w:cs="Times New Roman"/>
          <w:b/>
          <w:sz w:val="24"/>
          <w:szCs w:val="24"/>
        </w:rPr>
      </w:pPr>
    </w:p>
    <w:p w:rsidR="003D4F60" w:rsidRPr="002E7565" w:rsidRDefault="003D4F60" w:rsidP="002E7565">
      <w:pPr>
        <w:spacing w:after="0" w:line="240" w:lineRule="auto"/>
        <w:rPr>
          <w:rFonts w:ascii="Times New Roman" w:hAnsi="Times New Roman" w:cs="Times New Roman"/>
          <w:sz w:val="24"/>
          <w:szCs w:val="24"/>
        </w:rPr>
      </w:pP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b/>
          <w:sz w:val="24"/>
          <w:szCs w:val="24"/>
        </w:rPr>
        <w:t>Развитие одаренности обучающихся:</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Составлен график внеурочной  деятельности с одаренными учащимися.</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С  обучающимися проводится индивидуальная работа. Она состоит из следующих этапов:</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Объяснение</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Практическая работа</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Решение задач</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Решение вариантов из ЕГЭ.</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Учителя приобретают дополнительную литературу для подготовки учащихся к олимпиадам. На олимпиадах школьного  уровня эти учащиеся занимают призовые места.</w:t>
      </w:r>
    </w:p>
    <w:p w:rsidR="0045689F" w:rsidRPr="002E7565" w:rsidRDefault="0045689F" w:rsidP="002E7565">
      <w:pPr>
        <w:spacing w:after="0" w:line="240" w:lineRule="auto"/>
        <w:rPr>
          <w:rFonts w:ascii="Times New Roman" w:hAnsi="Times New Roman" w:cs="Times New Roman"/>
          <w:sz w:val="24"/>
          <w:szCs w:val="24"/>
        </w:rPr>
      </w:pP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Задачи:</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Больше проводить дополнительных занятий для одаренных детей.</w:t>
      </w:r>
    </w:p>
    <w:p w:rsidR="00E709F1"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Научить  учащихся работать с дополнительной литературой.</w:t>
      </w:r>
    </w:p>
    <w:p w:rsidR="00524E6A" w:rsidRPr="002E7565" w:rsidRDefault="00524E6A" w:rsidP="002E7565">
      <w:pPr>
        <w:spacing w:after="0" w:line="240" w:lineRule="auto"/>
        <w:rPr>
          <w:rFonts w:ascii="Times New Roman" w:hAnsi="Times New Roman" w:cs="Times New Roman"/>
          <w:b/>
          <w:sz w:val="24"/>
          <w:szCs w:val="24"/>
        </w:rPr>
      </w:pPr>
      <w:r w:rsidRPr="002E7565">
        <w:rPr>
          <w:rFonts w:ascii="Times New Roman" w:hAnsi="Times New Roman" w:cs="Times New Roman"/>
          <w:b/>
          <w:sz w:val="24"/>
          <w:szCs w:val="24"/>
        </w:rPr>
        <w:t>Выявленные проблемы, задачи и основные мероприятия по их реализации на следующий учебный год</w:t>
      </w:r>
    </w:p>
    <w:p w:rsidR="00524E6A" w:rsidRPr="002E7565" w:rsidRDefault="00524E6A"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1.Обеспечение методического уровня проведения всех видов занятий.</w:t>
      </w:r>
    </w:p>
    <w:p w:rsidR="00524E6A" w:rsidRPr="002E7565" w:rsidRDefault="00524E6A"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2.Профессиональное становление молодых преподавателей.</w:t>
      </w:r>
    </w:p>
    <w:p w:rsidR="00524E6A" w:rsidRPr="002E7565" w:rsidRDefault="00524E6A" w:rsidP="002E7565">
      <w:pPr>
        <w:spacing w:after="0" w:line="240" w:lineRule="auto"/>
        <w:rPr>
          <w:rFonts w:ascii="Times New Roman" w:hAnsi="Times New Roman" w:cs="Times New Roman"/>
          <w:color w:val="000000"/>
          <w:sz w:val="24"/>
          <w:szCs w:val="24"/>
        </w:rPr>
      </w:pPr>
      <w:r w:rsidRPr="002E7565">
        <w:rPr>
          <w:rFonts w:ascii="Times New Roman" w:hAnsi="Times New Roman" w:cs="Times New Roman"/>
          <w:color w:val="000000"/>
          <w:sz w:val="24"/>
          <w:szCs w:val="24"/>
        </w:rPr>
        <w:t>3.Профессиональное повышение квалификации учителей.</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color w:val="000000"/>
          <w:sz w:val="24"/>
          <w:szCs w:val="24"/>
        </w:rPr>
        <w:t>4.Введение в учебный процесс новых методических разработок и обновление дидактического материала в области преподаваемого предмета.</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5. Подобрать методику для подготовки талантливых учащихся к участию в олимпиадах</w:t>
      </w:r>
    </w:p>
    <w:p w:rsidR="00524E6A" w:rsidRPr="002E7565" w:rsidRDefault="00524E6A" w:rsidP="002E7565">
      <w:pPr>
        <w:spacing w:after="0" w:line="240" w:lineRule="auto"/>
        <w:rPr>
          <w:rFonts w:ascii="Times New Roman" w:hAnsi="Times New Roman" w:cs="Times New Roman"/>
          <w:sz w:val="24"/>
          <w:szCs w:val="24"/>
        </w:rPr>
      </w:pPr>
      <w:r w:rsidRPr="002E7565">
        <w:rPr>
          <w:rFonts w:ascii="Times New Roman" w:hAnsi="Times New Roman" w:cs="Times New Roman"/>
          <w:sz w:val="24"/>
          <w:szCs w:val="24"/>
        </w:rPr>
        <w:t>6.Выделить больше времени для дополнительных занятий с учащимися.</w:t>
      </w:r>
    </w:p>
    <w:p w:rsidR="00524E6A" w:rsidRPr="002E7565" w:rsidRDefault="00524E6A" w:rsidP="002E7565">
      <w:pPr>
        <w:spacing w:after="0" w:line="240" w:lineRule="auto"/>
        <w:rPr>
          <w:rFonts w:ascii="Times New Roman" w:hAnsi="Times New Roman" w:cs="Times New Roman"/>
          <w:b/>
          <w:sz w:val="24"/>
          <w:szCs w:val="24"/>
        </w:rPr>
      </w:pPr>
      <w:r w:rsidRPr="002E7565">
        <w:rPr>
          <w:rFonts w:ascii="Times New Roman" w:hAnsi="Times New Roman" w:cs="Times New Roman"/>
          <w:sz w:val="24"/>
          <w:szCs w:val="24"/>
        </w:rPr>
        <w:t>7. Провести в новом учебном году больше целевых мероприятий повышающих уровень профессиональной компетентности учителей</w:t>
      </w:r>
    </w:p>
    <w:p w:rsidR="00524E6A" w:rsidRPr="002E7565" w:rsidRDefault="00524E6A" w:rsidP="002E7565">
      <w:pPr>
        <w:spacing w:after="0" w:line="240" w:lineRule="auto"/>
        <w:rPr>
          <w:rFonts w:ascii="Times New Roman" w:hAnsi="Times New Roman" w:cs="Times New Roman"/>
          <w:b/>
          <w:sz w:val="24"/>
          <w:szCs w:val="24"/>
        </w:rPr>
      </w:pPr>
    </w:p>
    <w:p w:rsidR="00456E07" w:rsidRPr="002E7565" w:rsidRDefault="00456E07" w:rsidP="002E7565">
      <w:pPr>
        <w:spacing w:after="0" w:line="240" w:lineRule="auto"/>
        <w:rPr>
          <w:rFonts w:ascii="Times New Roman" w:hAnsi="Times New Roman" w:cs="Times New Roman"/>
          <w:b/>
          <w:sz w:val="24"/>
          <w:szCs w:val="24"/>
        </w:rPr>
      </w:pPr>
    </w:p>
    <w:p w:rsidR="00456E07" w:rsidRPr="002E7565" w:rsidRDefault="00456E07" w:rsidP="002E7565">
      <w:pPr>
        <w:spacing w:after="0" w:line="240" w:lineRule="auto"/>
        <w:rPr>
          <w:rFonts w:ascii="Times New Roman" w:hAnsi="Times New Roman" w:cs="Times New Roman"/>
          <w:b/>
          <w:sz w:val="24"/>
          <w:szCs w:val="24"/>
        </w:rPr>
      </w:pPr>
    </w:p>
    <w:p w:rsidR="00456E07" w:rsidRPr="002E7565" w:rsidRDefault="00456E07" w:rsidP="002E7565">
      <w:pPr>
        <w:spacing w:after="0" w:line="240" w:lineRule="auto"/>
        <w:rPr>
          <w:rFonts w:ascii="Times New Roman" w:hAnsi="Times New Roman" w:cs="Times New Roman"/>
          <w:b/>
          <w:sz w:val="24"/>
          <w:szCs w:val="24"/>
        </w:rPr>
      </w:pPr>
    </w:p>
    <w:p w:rsidR="00456E07" w:rsidRPr="002E7565" w:rsidRDefault="00456E07" w:rsidP="002E7565">
      <w:pPr>
        <w:spacing w:after="0" w:line="240" w:lineRule="auto"/>
        <w:rPr>
          <w:rFonts w:ascii="Times New Roman" w:hAnsi="Times New Roman" w:cs="Times New Roman"/>
          <w:b/>
          <w:sz w:val="24"/>
          <w:szCs w:val="24"/>
        </w:rPr>
      </w:pPr>
    </w:p>
    <w:p w:rsidR="00456E07" w:rsidRDefault="00456E07"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2E7565">
      <w:pPr>
        <w:spacing w:after="0" w:line="240" w:lineRule="auto"/>
        <w:rPr>
          <w:rFonts w:ascii="Times New Roman" w:hAnsi="Times New Roman" w:cs="Times New Roman"/>
          <w:b/>
          <w:sz w:val="24"/>
          <w:szCs w:val="24"/>
        </w:rPr>
      </w:pPr>
    </w:p>
    <w:p w:rsidR="005603F8" w:rsidRDefault="005603F8" w:rsidP="005603F8">
      <w:pPr>
        <w:pStyle w:val="a3"/>
        <w:jc w:val="center"/>
        <w:rPr>
          <w:rFonts w:ascii="Times New Roman" w:hAnsi="Times New Roman" w:cs="Times New Roman"/>
          <w:b/>
          <w:sz w:val="28"/>
          <w:szCs w:val="28"/>
        </w:rPr>
      </w:pPr>
      <w:r>
        <w:rPr>
          <w:rFonts w:ascii="Times New Roman" w:hAnsi="Times New Roman" w:cs="Times New Roman"/>
          <w:b/>
          <w:sz w:val="28"/>
          <w:szCs w:val="28"/>
        </w:rPr>
        <w:t>Аналитический отчет</w:t>
      </w:r>
      <w:r w:rsidRPr="004C2285">
        <w:rPr>
          <w:rFonts w:ascii="Times New Roman" w:hAnsi="Times New Roman" w:cs="Times New Roman"/>
          <w:b/>
          <w:sz w:val="28"/>
          <w:szCs w:val="28"/>
        </w:rPr>
        <w:t xml:space="preserve"> о самоаудите учебно-методическ</w:t>
      </w:r>
      <w:r>
        <w:rPr>
          <w:rFonts w:ascii="Times New Roman" w:hAnsi="Times New Roman" w:cs="Times New Roman"/>
          <w:b/>
          <w:sz w:val="28"/>
          <w:szCs w:val="28"/>
        </w:rPr>
        <w:t xml:space="preserve">ой деятельности </w:t>
      </w:r>
    </w:p>
    <w:p w:rsidR="005603F8" w:rsidRDefault="005603F8" w:rsidP="005603F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ШМО учителей русского языка и литературы МБОУ «СОШ№ 47» </w:t>
      </w:r>
    </w:p>
    <w:p w:rsidR="005603F8" w:rsidRPr="004C2285" w:rsidRDefault="005603F8" w:rsidP="005603F8">
      <w:pPr>
        <w:pStyle w:val="a3"/>
        <w:jc w:val="center"/>
        <w:rPr>
          <w:rFonts w:ascii="Times New Roman" w:hAnsi="Times New Roman" w:cs="Times New Roman"/>
          <w:b/>
          <w:sz w:val="28"/>
          <w:szCs w:val="28"/>
        </w:rPr>
      </w:pPr>
      <w:r>
        <w:rPr>
          <w:rFonts w:ascii="Times New Roman" w:hAnsi="Times New Roman" w:cs="Times New Roman"/>
          <w:b/>
          <w:sz w:val="28"/>
          <w:szCs w:val="28"/>
        </w:rPr>
        <w:t>за 2019-2020 учебный год</w:t>
      </w:r>
    </w:p>
    <w:p w:rsidR="005603F8" w:rsidRPr="003602E7" w:rsidRDefault="005603F8" w:rsidP="005603F8">
      <w:pPr>
        <w:pStyle w:val="a3"/>
        <w:jc w:val="both"/>
        <w:rPr>
          <w:rFonts w:ascii="Times New Roman" w:hAnsi="Times New Roman" w:cs="Times New Roman"/>
          <w:b/>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1.Анализ обеспечения условий реализации профессиональной деятельности педагогов</w:t>
      </w:r>
    </w:p>
    <w:p w:rsidR="005603F8" w:rsidRPr="003602E7" w:rsidRDefault="005603F8" w:rsidP="005603F8">
      <w:pPr>
        <w:pStyle w:val="a3"/>
        <w:pBdr>
          <w:bottom w:val="single" w:sz="12" w:space="1" w:color="auto"/>
        </w:pBdr>
        <w:jc w:val="both"/>
        <w:rPr>
          <w:rFonts w:ascii="Times New Roman" w:hAnsi="Times New Roman" w:cs="Times New Roman"/>
          <w:b/>
          <w:sz w:val="24"/>
          <w:szCs w:val="24"/>
        </w:rPr>
      </w:pPr>
    </w:p>
    <w:p w:rsidR="005603F8"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sz w:val="24"/>
          <w:szCs w:val="24"/>
        </w:rPr>
        <w:t xml:space="preserve"> Исходя из анализа прошлого учебного года, перед методическими объединениями были поставлены следующие задачи:</w:t>
      </w:r>
      <w:r w:rsidRPr="00A462D5">
        <w:rPr>
          <w:rFonts w:ascii="Times New Roman" w:hAnsi="Times New Roman" w:cs="Times New Roman"/>
          <w:b/>
          <w:sz w:val="24"/>
          <w:szCs w:val="24"/>
        </w:rPr>
        <w:t xml:space="preserve">  </w:t>
      </w:r>
    </w:p>
    <w:p w:rsidR="005603F8" w:rsidRDefault="005603F8" w:rsidP="005603F8">
      <w:pPr>
        <w:pStyle w:val="a3"/>
        <w:jc w:val="both"/>
        <w:rPr>
          <w:rFonts w:ascii="Times New Roman" w:hAnsi="Times New Roman" w:cs="Times New Roman"/>
          <w:b/>
          <w:sz w:val="24"/>
          <w:szCs w:val="24"/>
        </w:rPr>
      </w:pPr>
    </w:p>
    <w:p w:rsidR="005603F8" w:rsidRPr="00A462D5" w:rsidRDefault="005603F8" w:rsidP="005603F8">
      <w:pPr>
        <w:pStyle w:val="a3"/>
        <w:jc w:val="both"/>
        <w:rPr>
          <w:rFonts w:ascii="Times New Roman" w:hAnsi="Times New Roman" w:cs="Times New Roman"/>
          <w:b/>
          <w:sz w:val="24"/>
          <w:szCs w:val="24"/>
        </w:rPr>
      </w:pPr>
      <w:r w:rsidRPr="00A462D5">
        <w:rPr>
          <w:rFonts w:ascii="Times New Roman" w:hAnsi="Times New Roman" w:cs="Times New Roman"/>
          <w:b/>
          <w:sz w:val="24"/>
          <w:szCs w:val="24"/>
        </w:rPr>
        <w:t xml:space="preserve"> Задачи, </w:t>
      </w:r>
      <w:r>
        <w:rPr>
          <w:rFonts w:ascii="Times New Roman" w:hAnsi="Times New Roman" w:cs="Times New Roman"/>
          <w:b/>
          <w:sz w:val="24"/>
          <w:szCs w:val="24"/>
        </w:rPr>
        <w:t>поставленные</w:t>
      </w:r>
      <w:r w:rsidRPr="00A462D5">
        <w:rPr>
          <w:rFonts w:ascii="Times New Roman" w:hAnsi="Times New Roman" w:cs="Times New Roman"/>
          <w:b/>
          <w:sz w:val="24"/>
          <w:szCs w:val="24"/>
        </w:rPr>
        <w:t xml:space="preserve"> на 201</w:t>
      </w:r>
      <w:r>
        <w:rPr>
          <w:rFonts w:ascii="Times New Roman" w:hAnsi="Times New Roman" w:cs="Times New Roman"/>
          <w:b/>
          <w:sz w:val="24"/>
          <w:szCs w:val="24"/>
        </w:rPr>
        <w:t>9/2020</w:t>
      </w:r>
      <w:r w:rsidRPr="00A462D5">
        <w:rPr>
          <w:rFonts w:ascii="Times New Roman" w:hAnsi="Times New Roman" w:cs="Times New Roman"/>
          <w:b/>
          <w:sz w:val="24"/>
          <w:szCs w:val="24"/>
        </w:rPr>
        <w:t xml:space="preserve"> учебной год в соответствии с целями учебно-методической деятельности </w:t>
      </w:r>
      <w:r>
        <w:rPr>
          <w:rFonts w:ascii="Times New Roman" w:hAnsi="Times New Roman" w:cs="Times New Roman"/>
          <w:b/>
          <w:sz w:val="24"/>
          <w:szCs w:val="24"/>
        </w:rPr>
        <w:t>МБ</w:t>
      </w:r>
      <w:r w:rsidRPr="00A462D5">
        <w:rPr>
          <w:rFonts w:ascii="Times New Roman" w:hAnsi="Times New Roman" w:cs="Times New Roman"/>
          <w:b/>
          <w:sz w:val="24"/>
          <w:szCs w:val="24"/>
        </w:rPr>
        <w:t>ОУ</w:t>
      </w:r>
      <w:r>
        <w:rPr>
          <w:rFonts w:ascii="Times New Roman" w:hAnsi="Times New Roman" w:cs="Times New Roman"/>
          <w:b/>
          <w:sz w:val="24"/>
          <w:szCs w:val="24"/>
        </w:rPr>
        <w:t xml:space="preserve"> «СОШ № 47»:</w:t>
      </w:r>
    </w:p>
    <w:p w:rsidR="005603F8" w:rsidRPr="00A462D5" w:rsidRDefault="005603F8" w:rsidP="005603F8">
      <w:pPr>
        <w:pStyle w:val="a3"/>
        <w:jc w:val="both"/>
        <w:rPr>
          <w:rFonts w:ascii="Times New Roman" w:hAnsi="Times New Roman" w:cs="Times New Roman"/>
          <w:b/>
          <w:sz w:val="24"/>
          <w:szCs w:val="24"/>
        </w:rPr>
      </w:pPr>
    </w:p>
    <w:p w:rsidR="005603F8" w:rsidRPr="00E173BC" w:rsidRDefault="005603F8" w:rsidP="005603F8">
      <w:pPr>
        <w:spacing w:line="240" w:lineRule="auto"/>
        <w:jc w:val="both"/>
        <w:rPr>
          <w:rFonts w:ascii="Times New Roman" w:hAnsi="Times New Roman"/>
          <w:sz w:val="24"/>
          <w:szCs w:val="24"/>
        </w:rPr>
      </w:pPr>
      <w:r w:rsidRPr="00E173BC">
        <w:rPr>
          <w:rFonts w:ascii="Times New Roman" w:hAnsi="Times New Roman" w:cs="Times New Roman"/>
          <w:sz w:val="24"/>
          <w:szCs w:val="24"/>
        </w:rPr>
        <w:t>1.</w:t>
      </w:r>
      <w:r w:rsidRPr="00E173BC">
        <w:rPr>
          <w:rFonts w:ascii="Times New Roman" w:hAnsi="Times New Roman"/>
          <w:bCs/>
          <w:sz w:val="24"/>
          <w:szCs w:val="24"/>
        </w:rPr>
        <w:t xml:space="preserve"> Повысить персональную ответственность педагогов за конечные результаты своего труда</w:t>
      </w:r>
    </w:p>
    <w:p w:rsidR="005603F8" w:rsidRPr="00E173BC" w:rsidRDefault="005603F8" w:rsidP="005603F8">
      <w:pPr>
        <w:spacing w:line="240" w:lineRule="auto"/>
        <w:rPr>
          <w:rFonts w:ascii="Times New Roman" w:hAnsi="Times New Roman" w:cs="Times New Roman"/>
          <w:sz w:val="24"/>
          <w:szCs w:val="24"/>
        </w:rPr>
      </w:pPr>
      <w:r w:rsidRPr="00E173BC">
        <w:rPr>
          <w:rFonts w:ascii="Times New Roman" w:eastAsia="Times New Roman" w:hAnsi="Times New Roman" w:cs="Times New Roman"/>
          <w:sz w:val="24"/>
          <w:szCs w:val="24"/>
        </w:rPr>
        <w:t>2. Продолжить реализацию программы перехода школы на ФГОС нового поколения.</w:t>
      </w:r>
    </w:p>
    <w:p w:rsidR="005603F8" w:rsidRPr="00E173BC" w:rsidRDefault="005603F8" w:rsidP="005603F8">
      <w:pPr>
        <w:spacing w:before="100" w:beforeAutospacing="1" w:after="100" w:afterAutospacing="1" w:line="240" w:lineRule="auto"/>
        <w:rPr>
          <w:rFonts w:ascii="Times New Roman" w:eastAsia="Times New Roman" w:hAnsi="Times New Roman" w:cs="Times New Roman"/>
          <w:b/>
          <w:sz w:val="24"/>
          <w:szCs w:val="24"/>
        </w:rPr>
      </w:pPr>
      <w:r w:rsidRPr="00E173BC">
        <w:rPr>
          <w:rFonts w:ascii="Times New Roman" w:hAnsi="Times New Roman" w:cs="Times New Roman"/>
          <w:color w:val="000000"/>
          <w:sz w:val="24"/>
          <w:szCs w:val="24"/>
        </w:rPr>
        <w:t>3. Разработать и провести систему мероприятий по изучению и обобщению педагогического опыта учителей школы в рамках работы над методической темой и повышению педагогического мастерства.</w:t>
      </w:r>
    </w:p>
    <w:p w:rsidR="005603F8" w:rsidRPr="00E173BC" w:rsidRDefault="005603F8" w:rsidP="005603F8">
      <w:pPr>
        <w:spacing w:before="100" w:beforeAutospacing="1" w:after="100" w:afterAutospacing="1" w:line="240" w:lineRule="auto"/>
        <w:rPr>
          <w:rFonts w:ascii="Times New Roman" w:hAnsi="Times New Roman" w:cs="Times New Roman"/>
          <w:color w:val="000000"/>
          <w:sz w:val="24"/>
          <w:szCs w:val="24"/>
        </w:rPr>
      </w:pPr>
      <w:r w:rsidRPr="00E173BC">
        <w:rPr>
          <w:rFonts w:ascii="Times New Roman" w:hAnsi="Times New Roman" w:cs="Times New Roman"/>
          <w:color w:val="000000"/>
          <w:sz w:val="24"/>
          <w:szCs w:val="24"/>
        </w:rPr>
        <w:t xml:space="preserve">4. Организовать работу по обучению самоанализу деятельности всех членов </w:t>
      </w:r>
      <w:r>
        <w:rPr>
          <w:rFonts w:ascii="Times New Roman" w:hAnsi="Times New Roman" w:cs="Times New Roman"/>
          <w:color w:val="000000"/>
          <w:sz w:val="24"/>
          <w:szCs w:val="24"/>
        </w:rPr>
        <w:t>ШМО</w:t>
      </w:r>
      <w:r w:rsidRPr="00E173BC">
        <w:rPr>
          <w:rFonts w:ascii="Times New Roman" w:hAnsi="Times New Roman" w:cs="Times New Roman"/>
          <w:color w:val="000000"/>
          <w:sz w:val="24"/>
          <w:szCs w:val="24"/>
        </w:rPr>
        <w:t>.</w:t>
      </w:r>
    </w:p>
    <w:p w:rsidR="005603F8" w:rsidRPr="00E173BC" w:rsidRDefault="005603F8" w:rsidP="005603F8">
      <w:pPr>
        <w:spacing w:before="100" w:beforeAutospacing="1" w:after="100" w:afterAutospacing="1" w:line="240" w:lineRule="auto"/>
        <w:rPr>
          <w:rFonts w:ascii="Times New Roman" w:eastAsia="Times New Roman" w:hAnsi="Times New Roman" w:cs="Times New Roman"/>
          <w:b/>
          <w:sz w:val="24"/>
          <w:szCs w:val="24"/>
        </w:rPr>
      </w:pPr>
      <w:r w:rsidRPr="00E173BC">
        <w:rPr>
          <w:rFonts w:ascii="Times New Roman" w:hAnsi="Times New Roman" w:cs="Times New Roman"/>
          <w:sz w:val="24"/>
          <w:szCs w:val="24"/>
        </w:rPr>
        <w:t xml:space="preserve">5. Развивать у учащихся творческие способности и исследовательский тип мышления, </w:t>
      </w:r>
      <w:r w:rsidRPr="00E173BC">
        <w:rPr>
          <w:rFonts w:ascii="Times New Roman" w:hAnsi="Times New Roman" w:cs="Times New Roman"/>
          <w:iCs/>
          <w:sz w:val="24"/>
          <w:szCs w:val="24"/>
        </w:rPr>
        <w:t>выполнять исследовательские про</w:t>
      </w:r>
      <w:r w:rsidRPr="00E173BC">
        <w:rPr>
          <w:rFonts w:ascii="Times New Roman" w:hAnsi="Times New Roman" w:cs="Times New Roman"/>
          <w:iCs/>
          <w:sz w:val="24"/>
          <w:szCs w:val="24"/>
        </w:rPr>
        <w:softHyphen/>
        <w:t>екты в различных областях естественных и гуманитарных наук.</w:t>
      </w:r>
    </w:p>
    <w:p w:rsidR="005603F8" w:rsidRPr="00E173BC" w:rsidRDefault="005603F8" w:rsidP="005603F8">
      <w:pPr>
        <w:spacing w:line="240" w:lineRule="auto"/>
        <w:jc w:val="both"/>
        <w:rPr>
          <w:rFonts w:ascii="Times New Roman" w:hAnsi="Times New Roman"/>
          <w:sz w:val="24"/>
          <w:szCs w:val="24"/>
        </w:rPr>
      </w:pPr>
      <w:r w:rsidRPr="00E173BC">
        <w:rPr>
          <w:rFonts w:ascii="Times New Roman" w:hAnsi="Times New Roman" w:cs="Times New Roman"/>
          <w:sz w:val="24"/>
          <w:szCs w:val="24"/>
        </w:rPr>
        <w:t>6.</w:t>
      </w:r>
      <w:r w:rsidRPr="00E173BC">
        <w:rPr>
          <w:rFonts w:ascii="Times New Roman" w:eastAsia="Times New Roman" w:hAnsi="Times New Roman" w:cs="Times New Roman"/>
          <w:sz w:val="24"/>
          <w:szCs w:val="24"/>
        </w:rPr>
        <w:t xml:space="preserve"> Внедрить ИТ в образовательный процесс и повысить </w:t>
      </w:r>
      <w:r w:rsidRPr="00E173BC">
        <w:rPr>
          <w:rFonts w:ascii="Times New Roman" w:hAnsi="Times New Roman" w:cs="Times New Roman"/>
          <w:sz w:val="24"/>
          <w:szCs w:val="24"/>
        </w:rPr>
        <w:t xml:space="preserve">базовый уровень ИКТ-компетентности учителей для проведения уроков с применением информационных технологий. </w:t>
      </w:r>
      <w:r w:rsidRPr="00E173BC">
        <w:rPr>
          <w:rFonts w:ascii="Times New Roman" w:hAnsi="Times New Roman"/>
          <w:bCs/>
          <w:sz w:val="24"/>
          <w:szCs w:val="24"/>
        </w:rPr>
        <w:t>Активнее использовать современные образовательные технологии обучения</w:t>
      </w:r>
    </w:p>
    <w:p w:rsidR="005603F8" w:rsidRPr="00E173BC" w:rsidRDefault="005603F8" w:rsidP="005603F8">
      <w:pPr>
        <w:spacing w:before="100" w:beforeAutospacing="1" w:after="100" w:afterAutospacing="1" w:line="240" w:lineRule="auto"/>
        <w:rPr>
          <w:rFonts w:ascii="Times New Roman" w:hAnsi="Times New Roman" w:cs="Times New Roman"/>
          <w:b/>
          <w:bCs/>
          <w:sz w:val="24"/>
          <w:szCs w:val="24"/>
        </w:rPr>
      </w:pPr>
      <w:r w:rsidRPr="00E173BC">
        <w:rPr>
          <w:rFonts w:ascii="Times New Roman" w:hAnsi="Times New Roman" w:cs="Times New Roman"/>
          <w:sz w:val="24"/>
          <w:szCs w:val="24"/>
        </w:rPr>
        <w:t xml:space="preserve">7. Формировать и развивать у учащихся положительную </w:t>
      </w:r>
      <w:r w:rsidRPr="00E173BC">
        <w:rPr>
          <w:rFonts w:ascii="Times New Roman" w:hAnsi="Times New Roman" w:cs="Times New Roman"/>
          <w:bCs/>
          <w:sz w:val="24"/>
          <w:szCs w:val="24"/>
        </w:rPr>
        <w:t>мотивацию</w:t>
      </w:r>
      <w:r w:rsidRPr="00E173BC">
        <w:rPr>
          <w:rFonts w:ascii="Times New Roman" w:hAnsi="Times New Roman" w:cs="Times New Roman"/>
          <w:sz w:val="24"/>
          <w:szCs w:val="24"/>
        </w:rPr>
        <w:t xml:space="preserve"> к </w:t>
      </w:r>
      <w:r w:rsidRPr="00E173BC">
        <w:rPr>
          <w:rFonts w:ascii="Times New Roman" w:hAnsi="Times New Roman" w:cs="Times New Roman"/>
          <w:bCs/>
          <w:sz w:val="24"/>
          <w:szCs w:val="24"/>
        </w:rPr>
        <w:t>учебной деятельности</w:t>
      </w:r>
    </w:p>
    <w:p w:rsidR="005603F8" w:rsidRPr="003602E7" w:rsidRDefault="005603F8" w:rsidP="005603F8">
      <w:pPr>
        <w:pStyle w:val="a3"/>
        <w:pBdr>
          <w:bottom w:val="single" w:sz="12" w:space="1" w:color="auto"/>
        </w:pBdr>
        <w:jc w:val="both"/>
        <w:rPr>
          <w:rFonts w:ascii="Times New Roman" w:hAnsi="Times New Roman" w:cs="Times New Roman"/>
          <w:sz w:val="24"/>
          <w:szCs w:val="24"/>
        </w:rPr>
      </w:pPr>
      <w:r w:rsidRPr="00E173BC">
        <w:rPr>
          <w:rFonts w:ascii="Times New Roman" w:hAnsi="Times New Roman" w:cs="Times New Roman"/>
          <w:bCs/>
          <w:sz w:val="24"/>
          <w:szCs w:val="24"/>
        </w:rPr>
        <w:t>8.</w:t>
      </w:r>
      <w:r w:rsidRPr="00E173BC">
        <w:rPr>
          <w:rFonts w:ascii="Times New Roman" w:eastAsia="Times New Roman" w:hAnsi="Times New Roman" w:cs="Times New Roman"/>
          <w:sz w:val="24"/>
          <w:szCs w:val="24"/>
        </w:rPr>
        <w:t xml:space="preserve"> Ориентировать работу учителей на создание комфортного микроклимата на уроках и во внеурочное время, для ликвидации перегрузок</w:t>
      </w:r>
    </w:p>
    <w:p w:rsidR="005603F8" w:rsidRPr="003602E7" w:rsidRDefault="005603F8" w:rsidP="005603F8">
      <w:pPr>
        <w:pStyle w:val="a3"/>
        <w:pBdr>
          <w:bottom w:val="single" w:sz="12" w:space="1" w:color="auto"/>
        </w:pBdr>
        <w:jc w:val="both"/>
        <w:rPr>
          <w:rFonts w:ascii="Times New Roman" w:hAnsi="Times New Roman" w:cs="Times New Roman"/>
          <w:sz w:val="24"/>
          <w:szCs w:val="24"/>
        </w:rPr>
      </w:pPr>
    </w:p>
    <w:p w:rsidR="005603F8" w:rsidRDefault="005603F8" w:rsidP="005603F8">
      <w:pPr>
        <w:tabs>
          <w:tab w:val="left" w:pos="709"/>
        </w:tabs>
        <w:spacing w:after="0"/>
        <w:rPr>
          <w:rFonts w:ascii="Times New Roman" w:hAnsi="Times New Roman" w:cs="Times New Roman"/>
          <w:sz w:val="24"/>
          <w:szCs w:val="24"/>
        </w:rPr>
      </w:pPr>
    </w:p>
    <w:p w:rsidR="005603F8" w:rsidRPr="00A462D5" w:rsidRDefault="005603F8" w:rsidP="005603F8">
      <w:pPr>
        <w:tabs>
          <w:tab w:val="left" w:pos="709"/>
        </w:tabs>
        <w:spacing w:after="0"/>
        <w:rPr>
          <w:rFonts w:ascii="Times New Roman" w:hAnsi="Times New Roman" w:cs="Times New Roman"/>
          <w:b/>
          <w:bCs/>
          <w:sz w:val="24"/>
          <w:szCs w:val="24"/>
        </w:rPr>
      </w:pPr>
      <w:r w:rsidRPr="00A462D5">
        <w:rPr>
          <w:rFonts w:ascii="Times New Roman" w:hAnsi="Times New Roman" w:cs="Times New Roman"/>
          <w:sz w:val="24"/>
          <w:szCs w:val="24"/>
        </w:rPr>
        <w:t>Работа</w:t>
      </w:r>
      <w:r>
        <w:rPr>
          <w:rFonts w:ascii="Times New Roman" w:hAnsi="Times New Roman" w:cs="Times New Roman"/>
          <w:sz w:val="24"/>
          <w:szCs w:val="24"/>
        </w:rPr>
        <w:t xml:space="preserve"> МО учителей русского языка и литературы </w:t>
      </w:r>
      <w:r w:rsidRPr="00A462D5">
        <w:rPr>
          <w:rFonts w:ascii="Times New Roman" w:hAnsi="Times New Roman" w:cs="Times New Roman"/>
          <w:sz w:val="24"/>
          <w:szCs w:val="24"/>
        </w:rPr>
        <w:t>в 201</w:t>
      </w:r>
      <w:r>
        <w:rPr>
          <w:rFonts w:ascii="Times New Roman" w:hAnsi="Times New Roman" w:cs="Times New Roman"/>
          <w:sz w:val="24"/>
          <w:szCs w:val="24"/>
        </w:rPr>
        <w:t>9-2020</w:t>
      </w:r>
      <w:r w:rsidRPr="00A462D5">
        <w:rPr>
          <w:rFonts w:ascii="Times New Roman" w:hAnsi="Times New Roman" w:cs="Times New Roman"/>
          <w:sz w:val="24"/>
          <w:szCs w:val="24"/>
        </w:rPr>
        <w:t xml:space="preserve"> учебном году была подчинена единой методической теме: «</w:t>
      </w:r>
      <w:r w:rsidRPr="00A462D5">
        <w:rPr>
          <w:rFonts w:ascii="Times New Roman" w:hAnsi="Times New Roman" w:cs="Times New Roman"/>
          <w:bCs/>
          <w:sz w:val="24"/>
          <w:szCs w:val="24"/>
        </w:rPr>
        <w:t>Освоение новых педагогических технологий с целью создания модели воспитания и образования личности учащегося». Работа над этой тем</w:t>
      </w:r>
      <w:r>
        <w:rPr>
          <w:rFonts w:ascii="Times New Roman" w:hAnsi="Times New Roman" w:cs="Times New Roman"/>
          <w:bCs/>
          <w:sz w:val="24"/>
          <w:szCs w:val="24"/>
        </w:rPr>
        <w:t>ой продолжается уже четвертый год</w:t>
      </w:r>
      <w:r w:rsidRPr="00A462D5">
        <w:rPr>
          <w:rFonts w:ascii="Times New Roman" w:hAnsi="Times New Roman" w:cs="Times New Roman"/>
          <w:bCs/>
          <w:sz w:val="24"/>
          <w:szCs w:val="24"/>
        </w:rPr>
        <w:t>.  Работая над методической темой, учителя</w:t>
      </w:r>
      <w:r>
        <w:rPr>
          <w:rFonts w:ascii="Times New Roman" w:hAnsi="Times New Roman" w:cs="Times New Roman"/>
          <w:bCs/>
          <w:sz w:val="24"/>
          <w:szCs w:val="24"/>
        </w:rPr>
        <w:t xml:space="preserve"> МО </w:t>
      </w:r>
      <w:r w:rsidRPr="00A462D5">
        <w:rPr>
          <w:rFonts w:ascii="Times New Roman" w:hAnsi="Times New Roman" w:cs="Times New Roman"/>
          <w:sz w:val="24"/>
          <w:szCs w:val="24"/>
        </w:rPr>
        <w:t>основное внимание обращал</w:t>
      </w:r>
      <w:r>
        <w:rPr>
          <w:rFonts w:ascii="Times New Roman" w:hAnsi="Times New Roman" w:cs="Times New Roman"/>
          <w:sz w:val="24"/>
          <w:szCs w:val="24"/>
        </w:rPr>
        <w:t>и</w:t>
      </w:r>
      <w:r w:rsidRPr="00A462D5">
        <w:rPr>
          <w:rFonts w:ascii="Times New Roman" w:hAnsi="Times New Roman" w:cs="Times New Roman"/>
          <w:sz w:val="24"/>
          <w:szCs w:val="24"/>
        </w:rPr>
        <w:t xml:space="preserve"> на эффективное прохождение учебно-воспитательного процесса, методике преподавания уроков, творческой работе на уроках, совершенствованию урока как одной из эффективных форм предупреждения неуспеваемости и повышения качества знаний учащихся. </w:t>
      </w:r>
      <w:r>
        <w:rPr>
          <w:rFonts w:ascii="Times New Roman" w:hAnsi="Times New Roman" w:cs="Times New Roman"/>
          <w:sz w:val="24"/>
          <w:szCs w:val="24"/>
        </w:rPr>
        <w:t>МО работало над проблемной темой «Развитие орфографической зоркости учащихся через дифференцированный подход учащихся и личностно- ориентированное обучение»</w:t>
      </w:r>
    </w:p>
    <w:p w:rsidR="005603F8" w:rsidRPr="00A462D5" w:rsidRDefault="005603F8" w:rsidP="005603F8">
      <w:pPr>
        <w:spacing w:after="0"/>
        <w:rPr>
          <w:rFonts w:ascii="Times New Roman" w:hAnsi="Times New Roman" w:cs="Times New Roman"/>
          <w:sz w:val="24"/>
          <w:szCs w:val="24"/>
        </w:rPr>
      </w:pPr>
      <w:r w:rsidRPr="00A462D5">
        <w:rPr>
          <w:rFonts w:ascii="Times New Roman" w:hAnsi="Times New Roman" w:cs="Times New Roman"/>
          <w:sz w:val="24"/>
          <w:szCs w:val="24"/>
        </w:rPr>
        <w:lastRenderedPageBreak/>
        <w:t xml:space="preserve">          В 201</w:t>
      </w:r>
      <w:r>
        <w:rPr>
          <w:rFonts w:ascii="Times New Roman" w:hAnsi="Times New Roman" w:cs="Times New Roman"/>
          <w:sz w:val="24"/>
          <w:szCs w:val="24"/>
        </w:rPr>
        <w:t>9-2020</w:t>
      </w:r>
      <w:r w:rsidRPr="00A462D5">
        <w:rPr>
          <w:rFonts w:ascii="Times New Roman" w:hAnsi="Times New Roman" w:cs="Times New Roman"/>
          <w:sz w:val="24"/>
          <w:szCs w:val="24"/>
        </w:rPr>
        <w:t xml:space="preserve"> учебном году были определены приоритетные задачи, спланирована деятельность администрации школы по созданию условий для всех участников образовательного процесса, сделан анализ выполнения принятых управленческих решений, обеспечивающих качество результативности обученности учащихся, выявлены причинно-следственные связи отдельных педагогических явлений и проведена соответствующая коррекция деятельности – определены причины, способствующие частичному выполнению поставленных задач. </w:t>
      </w:r>
    </w:p>
    <w:p w:rsidR="005603F8" w:rsidRPr="00BE30CE" w:rsidRDefault="005603F8" w:rsidP="005603F8">
      <w:pPr>
        <w:spacing w:line="240" w:lineRule="auto"/>
        <w:rPr>
          <w:rFonts w:ascii="Times New Roman" w:hAnsi="Times New Roman" w:cs="Times New Roman"/>
          <w:b/>
          <w:i/>
          <w:iCs/>
          <w:sz w:val="28"/>
          <w:szCs w:val="28"/>
        </w:rPr>
      </w:pPr>
      <w:r w:rsidRPr="00BE30CE">
        <w:rPr>
          <w:rStyle w:val="a8"/>
          <w:rFonts w:ascii="Times New Roman" w:hAnsi="Times New Roman" w:cs="Times New Roman"/>
          <w:b/>
          <w:sz w:val="28"/>
          <w:szCs w:val="28"/>
        </w:rPr>
        <w:t>Нерешенные проблемы и причины, помешавшие их реализации:</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недостаточно проводится в МО инновационная работа.</w:t>
      </w:r>
    </w:p>
    <w:p w:rsidR="005603F8" w:rsidRPr="00E6664A" w:rsidRDefault="005603F8" w:rsidP="005603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школе </w:t>
      </w:r>
      <w:r w:rsidRPr="00E6664A">
        <w:rPr>
          <w:rFonts w:ascii="Times New Roman" w:hAnsi="Times New Roman" w:cs="Times New Roman"/>
          <w:sz w:val="24"/>
          <w:szCs w:val="24"/>
        </w:rPr>
        <w:t xml:space="preserve"> сформирована система работы по обобщению передового педагогического мастерства.  В следующем учебном году необходимо целенаправленно осуществлять работу в данном направлении.</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предметные неде</w:t>
      </w:r>
      <w:r>
        <w:rPr>
          <w:rFonts w:ascii="Times New Roman" w:hAnsi="Times New Roman" w:cs="Times New Roman"/>
          <w:sz w:val="24"/>
          <w:szCs w:val="24"/>
        </w:rPr>
        <w:t>ли проводились,</w:t>
      </w:r>
      <w:r w:rsidRPr="00E6664A">
        <w:rPr>
          <w:rFonts w:ascii="Times New Roman" w:hAnsi="Times New Roman" w:cs="Times New Roman"/>
          <w:sz w:val="24"/>
          <w:szCs w:val="24"/>
        </w:rPr>
        <w:t xml:space="preserve"> но не всегда целенаправленно. Мало проводится мероприятий в рамках обобщения опыта педагогов, учителя-предметники в силу каких-либо причин не посещают занятия коллег. Уроки анализирую</w:t>
      </w:r>
      <w:r>
        <w:rPr>
          <w:rFonts w:ascii="Times New Roman" w:hAnsi="Times New Roman" w:cs="Times New Roman"/>
          <w:sz w:val="24"/>
          <w:szCs w:val="24"/>
        </w:rPr>
        <w:t>тся редко. П</w:t>
      </w:r>
      <w:r w:rsidRPr="00E6664A">
        <w:rPr>
          <w:rFonts w:ascii="Times New Roman" w:hAnsi="Times New Roman" w:cs="Times New Roman"/>
          <w:sz w:val="24"/>
          <w:szCs w:val="24"/>
        </w:rPr>
        <w:t>едагоги ограничились проведением единичных внеклассных мероприятий. Недостаточно освещаются мероприятия недели (не все знают о месте и времени). Причины: закрытость педагогов, нежелание делиться опытом.</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xml:space="preserve">-  темы самообразования носят либо глобальную, либо неконкретную формулировку. У </w:t>
      </w:r>
      <w:r>
        <w:rPr>
          <w:rFonts w:ascii="Times New Roman" w:hAnsi="Times New Roman" w:cs="Times New Roman"/>
          <w:sz w:val="24"/>
          <w:szCs w:val="24"/>
        </w:rPr>
        <w:t>молодых учителей не у всех</w:t>
      </w:r>
      <w:r w:rsidRPr="00E6664A">
        <w:rPr>
          <w:rFonts w:ascii="Times New Roman" w:hAnsi="Times New Roman" w:cs="Times New Roman"/>
          <w:sz w:val="24"/>
          <w:szCs w:val="24"/>
        </w:rPr>
        <w:t xml:space="preserve"> планы работы над темами самообразования. Это связано, скорее всего, с небольшой заинтересованностью учителей в проявлении своих профессиональных качеств, а также с недостаточной работой методического совета школы в данном направлении. Педагогам были предложены памятки по составлению плана и отчета по теме самообразования.</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xml:space="preserve">- не ведется на должном уровне работа по обобщению и распространению передового педагогического опыта; </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xml:space="preserve">- невысок уровень навыков самоанализа у учителей и самоконтроля у учащихся; </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xml:space="preserve">- плохо организована методическая работа, что влияет на повышение качества образовательного процесса; </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низок уровень участия и результативности участия школьников в предметных олимпиадах;</w:t>
      </w:r>
    </w:p>
    <w:p w:rsidR="005603F8" w:rsidRPr="00E6664A" w:rsidRDefault="005603F8" w:rsidP="005603F8">
      <w:pPr>
        <w:spacing w:after="0" w:line="240" w:lineRule="auto"/>
        <w:rPr>
          <w:rStyle w:val="a8"/>
          <w:rFonts w:ascii="Times New Roman" w:hAnsi="Times New Roman" w:cs="Times New Roman"/>
          <w:b/>
          <w:i w:val="0"/>
          <w:sz w:val="24"/>
          <w:szCs w:val="24"/>
        </w:rPr>
      </w:pPr>
      <w:r w:rsidRPr="00E6664A">
        <w:rPr>
          <w:rFonts w:ascii="Times New Roman" w:hAnsi="Times New Roman" w:cs="Times New Roman"/>
          <w:sz w:val="24"/>
          <w:szCs w:val="24"/>
        </w:rPr>
        <w:t xml:space="preserve"> - недостаточно активное включение и участие педагогов школы в конкурсах профессионального мастерства.</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b/>
          <w:sz w:val="24"/>
          <w:szCs w:val="24"/>
        </w:rPr>
        <w:t xml:space="preserve">- </w:t>
      </w:r>
      <w:r w:rsidRPr="00E6664A">
        <w:rPr>
          <w:rFonts w:ascii="Times New Roman" w:hAnsi="Times New Roman" w:cs="Times New Roman"/>
          <w:sz w:val="24"/>
          <w:szCs w:val="24"/>
        </w:rPr>
        <w:t>не на достаточном уровне уч</w:t>
      </w:r>
      <w:r>
        <w:rPr>
          <w:rFonts w:ascii="Times New Roman" w:hAnsi="Times New Roman" w:cs="Times New Roman"/>
          <w:sz w:val="24"/>
          <w:szCs w:val="24"/>
        </w:rPr>
        <w:t xml:space="preserve">ителя </w:t>
      </w:r>
      <w:r w:rsidRPr="00E6664A">
        <w:rPr>
          <w:rFonts w:ascii="Times New Roman" w:hAnsi="Times New Roman" w:cs="Times New Roman"/>
          <w:sz w:val="24"/>
          <w:szCs w:val="24"/>
        </w:rPr>
        <w:t>используют новые педтехнологии и передовой педагогический опыт. Возможно, не все методические мероприятия, проходят на достаточно высоком уровне, или их организация недостаточно продумана. Не налажена должным обр</w:t>
      </w:r>
      <w:r>
        <w:rPr>
          <w:rFonts w:ascii="Times New Roman" w:hAnsi="Times New Roman" w:cs="Times New Roman"/>
          <w:sz w:val="24"/>
          <w:szCs w:val="24"/>
        </w:rPr>
        <w:t>азом работа МО,</w:t>
      </w:r>
      <w:r w:rsidRPr="00E6664A">
        <w:rPr>
          <w:rFonts w:ascii="Times New Roman" w:hAnsi="Times New Roman" w:cs="Times New Roman"/>
          <w:sz w:val="24"/>
          <w:szCs w:val="24"/>
        </w:rPr>
        <w:t xml:space="preserve"> отвечающих за реализацию поставленных задач в школе. Нужно искать и пробовать новые формы методической работы. Оформление методического уголка еще далеко до завершения. Не все педагоги представляют в методический кабинет материалы прослушанных курсов и не знакомят с ними своих коллег на методическом объединении. Работа ШМО находится ещё не должном</w:t>
      </w:r>
      <w:r>
        <w:rPr>
          <w:rFonts w:ascii="Times New Roman" w:hAnsi="Times New Roman" w:cs="Times New Roman"/>
          <w:sz w:val="24"/>
          <w:szCs w:val="24"/>
        </w:rPr>
        <w:t xml:space="preserve"> уровне.</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xml:space="preserve">-   к аттестации на высшую категорию учителя подходят с опаской. Поэтому в школе недостаточное количество учителей, имеющих высшую </w:t>
      </w:r>
      <w:r>
        <w:rPr>
          <w:rFonts w:ascii="Times New Roman" w:hAnsi="Times New Roman" w:cs="Times New Roman"/>
          <w:sz w:val="24"/>
          <w:szCs w:val="24"/>
        </w:rPr>
        <w:t xml:space="preserve">первую </w:t>
      </w:r>
      <w:r w:rsidRPr="00E6664A">
        <w:rPr>
          <w:rFonts w:ascii="Times New Roman" w:hAnsi="Times New Roman" w:cs="Times New Roman"/>
          <w:sz w:val="24"/>
          <w:szCs w:val="24"/>
        </w:rPr>
        <w:t>квалификационную категорию, хотя, есть педагоги, которые, по мнению администрации, заслуживают ее. Необходимо проводить целенаправленную подготовку учителей к аттестации на вы</w:t>
      </w:r>
      <w:r>
        <w:rPr>
          <w:rFonts w:ascii="Times New Roman" w:hAnsi="Times New Roman" w:cs="Times New Roman"/>
          <w:sz w:val="24"/>
          <w:szCs w:val="24"/>
        </w:rPr>
        <w:t>сшую квалификационную категорию</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ис</w:t>
      </w:r>
      <w:r>
        <w:rPr>
          <w:rFonts w:ascii="Times New Roman" w:hAnsi="Times New Roman" w:cs="Times New Roman"/>
          <w:sz w:val="24"/>
          <w:szCs w:val="24"/>
        </w:rPr>
        <w:t>пользование ИКТ на уроках русского языка и литературы</w:t>
      </w:r>
      <w:r w:rsidRPr="00E6664A">
        <w:rPr>
          <w:rFonts w:ascii="Times New Roman" w:hAnsi="Times New Roman" w:cs="Times New Roman"/>
          <w:sz w:val="24"/>
          <w:szCs w:val="24"/>
        </w:rPr>
        <w:t xml:space="preserve"> пока недостаточное. Учителям необходимо продолжить работу по внедрению в практику информационных технологий, для этого нужно составить расписание работы учителей в компьютерных классах, расписание работы с Интернетом.</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определенные недостатки в организации учебно-воспитательного процесса отмечаются у вновь прибывших учителей. Поэтому в бу</w:t>
      </w:r>
      <w:r>
        <w:rPr>
          <w:rFonts w:ascii="Times New Roman" w:hAnsi="Times New Roman" w:cs="Times New Roman"/>
          <w:sz w:val="24"/>
          <w:szCs w:val="24"/>
        </w:rPr>
        <w:t>дущем учебном году мне, руководителю МО</w:t>
      </w:r>
      <w:r w:rsidRPr="00E6664A">
        <w:rPr>
          <w:rFonts w:ascii="Times New Roman" w:hAnsi="Times New Roman" w:cs="Times New Roman"/>
          <w:sz w:val="24"/>
          <w:szCs w:val="24"/>
        </w:rPr>
        <w:t>,</w:t>
      </w:r>
      <w:r>
        <w:rPr>
          <w:rFonts w:ascii="Times New Roman" w:hAnsi="Times New Roman" w:cs="Times New Roman"/>
          <w:sz w:val="24"/>
          <w:szCs w:val="24"/>
        </w:rPr>
        <w:t xml:space="preserve"> </w:t>
      </w:r>
      <w:r w:rsidRPr="00E6664A">
        <w:rPr>
          <w:rFonts w:ascii="Times New Roman" w:hAnsi="Times New Roman" w:cs="Times New Roman"/>
          <w:sz w:val="24"/>
          <w:szCs w:val="24"/>
        </w:rPr>
        <w:t xml:space="preserve">необходимо продолжить целенаправленную работу с данной категорией учителей. Причины трудностей учителей данной категории – преобладание на уроках объяснительно-иллюстративного типа обучения, а также в силу недостаточной компетентности нет целенаправленной работы учителя над развитием творческих способностей учащихся. Молодые учителя </w:t>
      </w:r>
      <w:r w:rsidRPr="00E6664A">
        <w:rPr>
          <w:rFonts w:ascii="Times New Roman" w:hAnsi="Times New Roman" w:cs="Times New Roman"/>
          <w:sz w:val="24"/>
          <w:szCs w:val="24"/>
        </w:rPr>
        <w:lastRenderedPageBreak/>
        <w:t>не использовали все имеющиеся возможности для своего становления, как профессионала. В следующем учебном году проводить целенаправленную работу с данной категорией учителей.</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остаётся низкой активность участия педагогов школы в профессиональных конкурсах, особенно муниципального и регионального уровней.</w:t>
      </w:r>
    </w:p>
    <w:p w:rsidR="005603F8" w:rsidRPr="00E6664A" w:rsidRDefault="005603F8" w:rsidP="005603F8">
      <w:pPr>
        <w:spacing w:after="0" w:line="240" w:lineRule="auto"/>
        <w:rPr>
          <w:rFonts w:ascii="Times New Roman" w:eastAsia="Times New Roman" w:hAnsi="Times New Roman" w:cs="Times New Roman"/>
          <w:iCs/>
          <w:sz w:val="24"/>
          <w:szCs w:val="24"/>
        </w:rPr>
      </w:pPr>
      <w:r w:rsidRPr="00E6664A">
        <w:rPr>
          <w:rFonts w:ascii="Times New Roman" w:eastAsia="Times New Roman" w:hAnsi="Times New Roman" w:cs="Times New Roman"/>
          <w:b/>
          <w:bCs/>
          <w:iCs/>
          <w:sz w:val="24"/>
          <w:szCs w:val="24"/>
        </w:rPr>
        <w:t>Причины этих трудностей</w:t>
      </w:r>
      <w:r w:rsidRPr="00E6664A">
        <w:rPr>
          <w:rFonts w:ascii="Times New Roman" w:eastAsia="Times New Roman" w:hAnsi="Times New Roman" w:cs="Times New Roman"/>
          <w:iCs/>
          <w:sz w:val="24"/>
          <w:szCs w:val="24"/>
        </w:rPr>
        <w:t>:</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eastAsia="Times New Roman" w:hAnsi="Times New Roman" w:cs="Times New Roman"/>
          <w:b/>
          <w:bCs/>
          <w:color w:val="000000"/>
          <w:sz w:val="24"/>
          <w:szCs w:val="24"/>
        </w:rPr>
        <w:t>-</w:t>
      </w:r>
      <w:r w:rsidRPr="00E6664A">
        <w:rPr>
          <w:rFonts w:ascii="Times New Roman" w:hAnsi="Times New Roman" w:cs="Times New Roman"/>
          <w:sz w:val="24"/>
          <w:szCs w:val="24"/>
        </w:rPr>
        <w:t xml:space="preserve"> Кажд</w:t>
      </w:r>
      <w:r>
        <w:rPr>
          <w:rFonts w:ascii="Times New Roman" w:hAnsi="Times New Roman" w:cs="Times New Roman"/>
          <w:sz w:val="24"/>
          <w:szCs w:val="24"/>
        </w:rPr>
        <w:t>ый учитель</w:t>
      </w:r>
      <w:r w:rsidRPr="00E6664A">
        <w:rPr>
          <w:rFonts w:ascii="Times New Roman" w:hAnsi="Times New Roman" w:cs="Times New Roman"/>
          <w:sz w:val="24"/>
          <w:szCs w:val="24"/>
        </w:rPr>
        <w:t xml:space="preserve"> мет</w:t>
      </w:r>
      <w:r>
        <w:rPr>
          <w:rFonts w:ascii="Times New Roman" w:hAnsi="Times New Roman" w:cs="Times New Roman"/>
          <w:sz w:val="24"/>
          <w:szCs w:val="24"/>
        </w:rPr>
        <w:t>одического объединения автономен</w:t>
      </w:r>
      <w:r w:rsidRPr="00E6664A">
        <w:rPr>
          <w:rFonts w:ascii="Times New Roman" w:hAnsi="Times New Roman" w:cs="Times New Roman"/>
          <w:sz w:val="24"/>
          <w:szCs w:val="24"/>
        </w:rPr>
        <w:t xml:space="preserve"> в свое</w:t>
      </w:r>
      <w:r>
        <w:rPr>
          <w:rFonts w:ascii="Times New Roman" w:hAnsi="Times New Roman" w:cs="Times New Roman"/>
          <w:sz w:val="24"/>
          <w:szCs w:val="24"/>
        </w:rPr>
        <w:t>й работе и фактически не связан с работой других учителей</w:t>
      </w:r>
      <w:r w:rsidRPr="00E6664A">
        <w:rPr>
          <w:rFonts w:ascii="Times New Roman" w:hAnsi="Times New Roman" w:cs="Times New Roman"/>
          <w:sz w:val="24"/>
          <w:szCs w:val="24"/>
        </w:rPr>
        <w:t>.</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Большинство учи</w:t>
      </w:r>
      <w:r>
        <w:rPr>
          <w:rFonts w:ascii="Times New Roman" w:hAnsi="Times New Roman" w:cs="Times New Roman"/>
          <w:sz w:val="24"/>
          <w:szCs w:val="24"/>
        </w:rPr>
        <w:t>телей-предметников МО</w:t>
      </w:r>
      <w:r w:rsidRPr="00E6664A">
        <w:rPr>
          <w:rFonts w:ascii="Times New Roman" w:hAnsi="Times New Roman" w:cs="Times New Roman"/>
          <w:sz w:val="24"/>
          <w:szCs w:val="24"/>
        </w:rPr>
        <w:t xml:space="preserve"> не имеет достаточного опыта работы с современными средствами ИКТ и не чувствуют себя достаточно компетентными, чтобы браться за эту работу.  Базового уровня ИКТ-компетентности этих учителей школы далеко недостаточно для проведения уроков с применением информационных технологий, т.к. отсутствуют достаточные знания не только методик организации уроков с применением ИКТ, но и технологии организации учебной деятельности учащихся.</w:t>
      </w:r>
    </w:p>
    <w:p w:rsidR="005603F8" w:rsidRPr="00E6664A" w:rsidRDefault="005603F8" w:rsidP="005603F8">
      <w:pPr>
        <w:spacing w:after="0" w:line="240" w:lineRule="auto"/>
        <w:rPr>
          <w:rFonts w:ascii="Times New Roman" w:hAnsi="Times New Roman" w:cs="Times New Roman"/>
          <w:sz w:val="24"/>
          <w:szCs w:val="24"/>
        </w:rPr>
      </w:pPr>
      <w:r w:rsidRPr="00E6664A">
        <w:rPr>
          <w:rFonts w:ascii="Times New Roman" w:hAnsi="Times New Roman" w:cs="Times New Roman"/>
          <w:sz w:val="24"/>
          <w:szCs w:val="24"/>
        </w:rPr>
        <w:t>- Школа не имеет спортивного и актового залов из-за чего школьные мероприятия проводятся на недостаточно высоком уровне</w:t>
      </w:r>
    </w:p>
    <w:p w:rsidR="005603F8" w:rsidRPr="00E6664A" w:rsidRDefault="005603F8" w:rsidP="005603F8">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rPr>
        <w:t>-в школе отсутствует кабинет, соответствующий современным требованиям.</w:t>
      </w:r>
    </w:p>
    <w:p w:rsidR="005603F8" w:rsidRPr="00E6664A" w:rsidRDefault="005603F8" w:rsidP="005603F8">
      <w:pPr>
        <w:spacing w:after="0" w:line="240" w:lineRule="auto"/>
        <w:rPr>
          <w:rFonts w:ascii="Times New Roman" w:eastAsia="Times New Roman" w:hAnsi="Times New Roman" w:cs="Times New Roman"/>
          <w:color w:val="000099"/>
          <w:sz w:val="24"/>
          <w:szCs w:val="24"/>
        </w:rPr>
      </w:pPr>
      <w:r w:rsidRPr="00E6664A">
        <w:rPr>
          <w:rFonts w:ascii="Times New Roman" w:hAnsi="Times New Roman" w:cs="Times New Roman"/>
          <w:sz w:val="24"/>
          <w:szCs w:val="24"/>
        </w:rPr>
        <w:t>-   неумение комплексно применять различные средства обучения; трудность в нахождении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 способностей и подготовленности;</w:t>
      </w:r>
    </w:p>
    <w:p w:rsidR="005603F8" w:rsidRPr="00E6664A" w:rsidRDefault="005603F8" w:rsidP="005603F8">
      <w:pPr>
        <w:pStyle w:val="western"/>
        <w:spacing w:before="0" w:beforeAutospacing="0" w:after="0" w:line="240" w:lineRule="auto"/>
      </w:pPr>
      <w:r w:rsidRPr="00E6664A">
        <w:t xml:space="preserve">-  недостаточно эффективна </w:t>
      </w:r>
      <w:r w:rsidRPr="00E6664A">
        <w:rPr>
          <w:rStyle w:val="highlight"/>
        </w:rPr>
        <w:t>работа </w:t>
      </w:r>
      <w:r w:rsidRPr="00E6664A">
        <w:t xml:space="preserve">с учащимися </w:t>
      </w:r>
      <w:r w:rsidRPr="00E6664A">
        <w:rPr>
          <w:rStyle w:val="highlight"/>
        </w:rPr>
        <w:t>школы</w:t>
      </w:r>
      <w:r w:rsidRPr="00E6664A">
        <w:t>, мотивированными на учебу; невысокий уровень познавательных интересов учащихся препятствует осознанному усвоению учащимися знаний.</w:t>
      </w:r>
    </w:p>
    <w:p w:rsidR="005603F8" w:rsidRPr="00E6664A" w:rsidRDefault="005603F8" w:rsidP="005603F8">
      <w:pPr>
        <w:pStyle w:val="western"/>
        <w:spacing w:before="0" w:beforeAutospacing="0" w:after="0" w:line="240" w:lineRule="auto"/>
      </w:pPr>
      <w:r w:rsidRPr="00E6664A">
        <w:t>-  недостаточно применяются элементы современных педагогических технологий;</w:t>
      </w:r>
    </w:p>
    <w:p w:rsidR="005603F8" w:rsidRPr="00E6664A" w:rsidRDefault="005603F8" w:rsidP="005603F8">
      <w:pPr>
        <w:pStyle w:val="western"/>
        <w:spacing w:before="0" w:beforeAutospacing="0" w:after="0" w:line="240" w:lineRule="auto"/>
      </w:pPr>
      <w:r w:rsidRPr="00E6664A">
        <w:t>-  недостаточный уровень умений и навыков самоанализа своей деятельности у учителей и учащихся.</w:t>
      </w:r>
    </w:p>
    <w:p w:rsidR="005603F8" w:rsidRPr="00E6664A" w:rsidRDefault="005603F8" w:rsidP="005603F8">
      <w:pPr>
        <w:pStyle w:val="western"/>
        <w:spacing w:before="0" w:beforeAutospacing="0" w:after="0" w:line="240" w:lineRule="auto"/>
      </w:pPr>
      <w:r>
        <w:t>- В учебном процессе нередко наблюдается</w:t>
      </w:r>
      <w:r w:rsidRPr="00E6664A">
        <w:t xml:space="preserve"> недостаточное внимание на состояние психологического микроклимата на уроках, наблюдается повышенный уровень учебн</w:t>
      </w:r>
      <w:r>
        <w:t>ой и других перегрузок учащихся</w:t>
      </w:r>
    </w:p>
    <w:p w:rsidR="005603F8" w:rsidRPr="00E6664A" w:rsidRDefault="005603F8" w:rsidP="005603F8">
      <w:pPr>
        <w:spacing w:after="0" w:line="240" w:lineRule="auto"/>
        <w:rPr>
          <w:rFonts w:ascii="Times New Roman" w:eastAsia="Times New Roman" w:hAnsi="Times New Roman" w:cs="Times New Roman"/>
          <w:color w:val="000000"/>
          <w:sz w:val="24"/>
          <w:szCs w:val="24"/>
        </w:rPr>
      </w:pPr>
      <w:r w:rsidRPr="00E6664A">
        <w:rPr>
          <w:rFonts w:ascii="Times New Roman" w:eastAsia="Times New Roman" w:hAnsi="Times New Roman" w:cs="Times New Roman"/>
          <w:color w:val="000000"/>
          <w:sz w:val="24"/>
          <w:szCs w:val="24"/>
        </w:rPr>
        <w:t>-   учителя–предметники не могут полностью избавиться от объяснительно-иллюстративного типа обучения;</w:t>
      </w:r>
    </w:p>
    <w:p w:rsidR="005603F8" w:rsidRPr="00E6664A" w:rsidRDefault="005603F8" w:rsidP="005603F8">
      <w:pPr>
        <w:spacing w:after="0" w:line="240" w:lineRule="auto"/>
        <w:rPr>
          <w:rFonts w:ascii="Times New Roman" w:eastAsia="Times New Roman" w:hAnsi="Times New Roman" w:cs="Times New Roman"/>
          <w:color w:val="000000"/>
          <w:sz w:val="24"/>
          <w:szCs w:val="24"/>
        </w:rPr>
      </w:pPr>
      <w:r w:rsidRPr="00E6664A">
        <w:rPr>
          <w:rFonts w:ascii="Times New Roman" w:eastAsia="Times New Roman" w:hAnsi="Times New Roman" w:cs="Times New Roman"/>
          <w:color w:val="000000"/>
          <w:sz w:val="24"/>
          <w:szCs w:val="24"/>
        </w:rPr>
        <w:t>-   изложение учебного материала в учебниках (даже в новых) остаётся чаще всего информативным, в них нет заданий вариативного характера, заданий на творческую деятельность учащихся, как при изучении нового материала, так и при применении полученных знаний и умений;</w:t>
      </w:r>
    </w:p>
    <w:p w:rsidR="005603F8" w:rsidRPr="00E6664A" w:rsidRDefault="005603F8" w:rsidP="005603F8">
      <w:pPr>
        <w:spacing w:after="0" w:line="240" w:lineRule="auto"/>
        <w:rPr>
          <w:rFonts w:ascii="Times New Roman" w:eastAsia="Times New Roman" w:hAnsi="Times New Roman" w:cs="Times New Roman"/>
          <w:b/>
          <w:bCs/>
          <w:color w:val="000000"/>
          <w:sz w:val="24"/>
          <w:szCs w:val="24"/>
        </w:rPr>
      </w:pPr>
      <w:r w:rsidRPr="00E6664A">
        <w:rPr>
          <w:rFonts w:ascii="Times New Roman" w:eastAsia="Times New Roman" w:hAnsi="Times New Roman" w:cs="Times New Roman"/>
          <w:color w:val="000000"/>
          <w:sz w:val="24"/>
          <w:szCs w:val="24"/>
        </w:rPr>
        <w:t>-   нет целенаправленной работы учителя над развитием творческих    способностей учащегося.</w:t>
      </w:r>
    </w:p>
    <w:p w:rsidR="005603F8" w:rsidRPr="00E6664A" w:rsidRDefault="005603F8" w:rsidP="005603F8">
      <w:pPr>
        <w:pStyle w:val="a4"/>
        <w:spacing w:before="0" w:beforeAutospacing="0" w:after="0" w:afterAutospacing="0"/>
        <w:ind w:right="100"/>
      </w:pPr>
      <w:r w:rsidRPr="00E6664A">
        <w:rPr>
          <w:color w:val="000000"/>
        </w:rPr>
        <w:t>-</w:t>
      </w:r>
      <w:r w:rsidRPr="00E6664A">
        <w:t xml:space="preserve"> Библиотечный фонд учебной, методической, справочной, в том числе и художественной литературы требует пополнения.</w:t>
      </w:r>
    </w:p>
    <w:p w:rsidR="005603F8" w:rsidRPr="00E6664A" w:rsidRDefault="005603F8" w:rsidP="005603F8">
      <w:pPr>
        <w:pStyle w:val="a4"/>
        <w:spacing w:before="0" w:beforeAutospacing="0" w:after="0" w:afterAutospacing="0"/>
      </w:pPr>
      <w:r w:rsidRPr="00E6664A">
        <w:t>В целях совершенствования системы управления администрации школы необходимо работать над повышением качества знаний и уровня обученности учащихся, обеспечением сохранности здоровья школьников в целом по школе, продолжить работу по преемственности начальная школа - основная школа, проводить контро</w:t>
      </w:r>
      <w:r>
        <w:t>ль по русскому языку</w:t>
      </w:r>
      <w:r w:rsidRPr="00E6664A">
        <w:t xml:space="preserve"> совмест</w:t>
      </w:r>
      <w:r w:rsidRPr="00E6664A">
        <w:softHyphen/>
        <w:t>но с начальной школой, постоянно контролировать работу учителей со слабоуспе</w:t>
      </w:r>
      <w:r w:rsidRPr="00E6664A">
        <w:softHyphen/>
        <w:t>вающими учащимися с целью предупреждения неуспеваемости.</w:t>
      </w:r>
    </w:p>
    <w:p w:rsidR="005603F8" w:rsidRPr="00E6664A" w:rsidRDefault="005603F8" w:rsidP="005603F8">
      <w:pPr>
        <w:pStyle w:val="a4"/>
        <w:shd w:val="clear" w:color="auto" w:fill="FFFFFF"/>
        <w:spacing w:before="0" w:beforeAutospacing="0" w:after="0" w:afterAutospacing="0"/>
      </w:pPr>
      <w:r w:rsidRPr="00E6664A">
        <w:rPr>
          <w:b/>
          <w:bCs/>
        </w:rPr>
        <w:t>Проблемы, требующие дальнейшего решения:</w:t>
      </w:r>
    </w:p>
    <w:p w:rsidR="005603F8" w:rsidRPr="00E6664A" w:rsidRDefault="005603F8" w:rsidP="005603F8">
      <w:pPr>
        <w:pStyle w:val="a4"/>
        <w:shd w:val="clear" w:color="auto" w:fill="FFFFFF"/>
        <w:spacing w:before="0" w:beforeAutospacing="0" w:after="0" w:afterAutospacing="0"/>
      </w:pPr>
      <w:r w:rsidRPr="00E6664A">
        <w:t>1.   Повышение качества обученности учащихся.</w:t>
      </w:r>
    </w:p>
    <w:p w:rsidR="005603F8" w:rsidRPr="00E6664A" w:rsidRDefault="005603F8" w:rsidP="005603F8">
      <w:pPr>
        <w:pStyle w:val="a4"/>
        <w:shd w:val="clear" w:color="auto" w:fill="FFFFFF"/>
        <w:spacing w:before="0" w:beforeAutospacing="0" w:after="0" w:afterAutospacing="0"/>
      </w:pPr>
      <w:r w:rsidRPr="00E6664A">
        <w:t xml:space="preserve">2.   Повышение качества подготовки учащихся 9-11 классов к государственной итоговой аттестации </w:t>
      </w:r>
    </w:p>
    <w:p w:rsidR="005603F8" w:rsidRPr="00E6664A" w:rsidRDefault="005603F8" w:rsidP="005603F8">
      <w:pPr>
        <w:pStyle w:val="a4"/>
        <w:shd w:val="clear" w:color="auto" w:fill="FFFFFF"/>
        <w:spacing w:before="0" w:beforeAutospacing="0" w:after="0" w:afterAutospacing="0"/>
      </w:pPr>
      <w:r w:rsidRPr="00E6664A">
        <w:t>3.  Продолжить работу по внедрению ФГОС в основной школе (</w:t>
      </w:r>
      <w:r>
        <w:t>9</w:t>
      </w:r>
      <w:r w:rsidRPr="00E6664A">
        <w:t xml:space="preserve"> класс).</w:t>
      </w:r>
    </w:p>
    <w:p w:rsidR="005603F8" w:rsidRPr="00E6664A" w:rsidRDefault="005603F8" w:rsidP="005603F8">
      <w:pPr>
        <w:pStyle w:val="a4"/>
        <w:shd w:val="clear" w:color="auto" w:fill="FFFFFF"/>
        <w:spacing w:before="0" w:beforeAutospacing="0" w:after="0" w:afterAutospacing="0"/>
      </w:pPr>
      <w:r w:rsidRPr="00E6664A">
        <w:t>4.   Продолжение работы с «трудными» учащимися, с детьми из группы риска.</w:t>
      </w:r>
    </w:p>
    <w:p w:rsidR="005603F8" w:rsidRDefault="005603F8" w:rsidP="005603F8">
      <w:pPr>
        <w:pStyle w:val="a4"/>
        <w:shd w:val="clear" w:color="auto" w:fill="FFFFFF"/>
        <w:spacing w:before="0" w:beforeAutospacing="0" w:after="0" w:afterAutospacing="0"/>
      </w:pPr>
      <w:r w:rsidRPr="00E6664A">
        <w:t>5.   Дальнейшее укрепление материально-технической базы школы.</w:t>
      </w:r>
    </w:p>
    <w:p w:rsidR="005603F8" w:rsidRPr="00E6664A" w:rsidRDefault="005603F8" w:rsidP="005603F8">
      <w:pPr>
        <w:pStyle w:val="a4"/>
        <w:shd w:val="clear" w:color="auto" w:fill="FFFFFF"/>
        <w:spacing w:before="0" w:beforeAutospacing="0" w:after="0" w:afterAutospacing="0"/>
      </w:pPr>
    </w:p>
    <w:p w:rsidR="005603F8" w:rsidRDefault="005603F8" w:rsidP="005603F8">
      <w:pPr>
        <w:pStyle w:val="a3"/>
        <w:jc w:val="center"/>
        <w:rPr>
          <w:rFonts w:ascii="Times New Roman" w:hAnsi="Times New Roman" w:cs="Times New Roman"/>
          <w:b/>
          <w:sz w:val="24"/>
          <w:szCs w:val="24"/>
          <w:u w:val="single"/>
        </w:rPr>
      </w:pPr>
      <w:r w:rsidRPr="003602E7">
        <w:rPr>
          <w:rFonts w:ascii="Times New Roman" w:hAnsi="Times New Roman" w:cs="Times New Roman"/>
          <w:sz w:val="24"/>
          <w:szCs w:val="24"/>
        </w:rPr>
        <w:t>_</w:t>
      </w:r>
      <w:r w:rsidRPr="001C68E9">
        <w:rPr>
          <w:b/>
          <w:u w:val="single"/>
        </w:rPr>
        <w:t xml:space="preserve"> </w:t>
      </w:r>
      <w:r w:rsidRPr="00106761">
        <w:rPr>
          <w:rFonts w:ascii="Times New Roman" w:hAnsi="Times New Roman" w:cs="Times New Roman"/>
          <w:b/>
          <w:sz w:val="24"/>
          <w:szCs w:val="24"/>
          <w:u w:val="single"/>
        </w:rPr>
        <w:t>Таблица управленческих решений по результатам самоаудита методической деятельности ОУ в _</w:t>
      </w:r>
      <w:r>
        <w:rPr>
          <w:rFonts w:ascii="Times New Roman" w:hAnsi="Times New Roman" w:cs="Times New Roman"/>
          <w:b/>
          <w:sz w:val="24"/>
          <w:szCs w:val="24"/>
          <w:u w:val="single"/>
        </w:rPr>
        <w:t>2019\2020_</w:t>
      </w:r>
      <w:r w:rsidRPr="00106761">
        <w:rPr>
          <w:rFonts w:ascii="Times New Roman" w:hAnsi="Times New Roman" w:cs="Times New Roman"/>
          <w:b/>
          <w:sz w:val="24"/>
          <w:szCs w:val="24"/>
          <w:u w:val="single"/>
        </w:rPr>
        <w:t>учебном году</w:t>
      </w:r>
    </w:p>
    <w:p w:rsidR="005603F8" w:rsidRPr="00106761" w:rsidRDefault="005603F8" w:rsidP="005603F8">
      <w:pPr>
        <w:pStyle w:val="a3"/>
        <w:jc w:val="center"/>
        <w:rPr>
          <w:rFonts w:ascii="Times New Roman" w:hAnsi="Times New Roman" w:cs="Times New Roman"/>
          <w:b/>
          <w:sz w:val="24"/>
          <w:szCs w:val="24"/>
          <w:u w:val="single"/>
        </w:rPr>
      </w:pPr>
    </w:p>
    <w:tbl>
      <w:tblPr>
        <w:tblStyle w:val="a6"/>
        <w:tblW w:w="16302" w:type="dxa"/>
        <w:tblInd w:w="-856" w:type="dxa"/>
        <w:tblLayout w:type="fixed"/>
        <w:tblLook w:val="04A0" w:firstRow="1" w:lastRow="0" w:firstColumn="1" w:lastColumn="0" w:noHBand="0" w:noVBand="1"/>
      </w:tblPr>
      <w:tblGrid>
        <w:gridCol w:w="1843"/>
        <w:gridCol w:w="1985"/>
        <w:gridCol w:w="3118"/>
        <w:gridCol w:w="2268"/>
        <w:gridCol w:w="2571"/>
        <w:gridCol w:w="2391"/>
        <w:gridCol w:w="2126"/>
      </w:tblGrid>
      <w:tr w:rsidR="005603F8" w:rsidRPr="003602E7" w:rsidTr="00A70BA1">
        <w:trPr>
          <w:trHeight w:val="553"/>
        </w:trPr>
        <w:tc>
          <w:tcPr>
            <w:tcW w:w="1843" w:type="dxa"/>
            <w:vMerge w:val="restart"/>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Направления деятельности</w:t>
            </w:r>
          </w:p>
        </w:tc>
        <w:tc>
          <w:tcPr>
            <w:tcW w:w="1985" w:type="dxa"/>
            <w:vMerge w:val="restart"/>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Функции управления</w:t>
            </w:r>
          </w:p>
          <w:p w:rsidR="005603F8" w:rsidRPr="000A37B3" w:rsidRDefault="005603F8" w:rsidP="00A70BA1">
            <w:pPr>
              <w:pStyle w:val="a3"/>
              <w:jc w:val="both"/>
              <w:rPr>
                <w:rFonts w:ascii="Times New Roman" w:hAnsi="Times New Roman" w:cs="Times New Roman"/>
                <w:b/>
                <w:sz w:val="24"/>
                <w:szCs w:val="24"/>
              </w:rPr>
            </w:pPr>
          </w:p>
        </w:tc>
        <w:tc>
          <w:tcPr>
            <w:tcW w:w="3118" w:type="dxa"/>
            <w:vMerge w:val="restart"/>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 xml:space="preserve">Информационно-аналитическая </w:t>
            </w:r>
          </w:p>
        </w:tc>
        <w:tc>
          <w:tcPr>
            <w:tcW w:w="2268" w:type="dxa"/>
            <w:vMerge w:val="restart"/>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 xml:space="preserve"> Мотивационно-целевая </w:t>
            </w:r>
            <w:r w:rsidRPr="000A37B3">
              <w:rPr>
                <w:rFonts w:ascii="Times New Roman" w:hAnsi="Times New Roman" w:cs="Times New Roman"/>
                <w:b/>
                <w:sz w:val="20"/>
                <w:szCs w:val="20"/>
              </w:rPr>
              <w:t>(управленческое решение по результатам анализа)</w:t>
            </w:r>
          </w:p>
        </w:tc>
        <w:tc>
          <w:tcPr>
            <w:tcW w:w="2571" w:type="dxa"/>
            <w:tcBorders>
              <w:bottom w:val="single" w:sz="4" w:space="0" w:color="auto"/>
            </w:tcBorders>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 xml:space="preserve"> Планово-прогностическая</w:t>
            </w:r>
          </w:p>
        </w:tc>
        <w:tc>
          <w:tcPr>
            <w:tcW w:w="2391" w:type="dxa"/>
            <w:tcBorders>
              <w:bottom w:val="single" w:sz="4" w:space="0" w:color="auto"/>
            </w:tcBorders>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4"/>
                <w:szCs w:val="24"/>
              </w:rPr>
              <w:t xml:space="preserve"> Организационно-исполнительская</w:t>
            </w:r>
          </w:p>
        </w:tc>
        <w:tc>
          <w:tcPr>
            <w:tcW w:w="2126" w:type="dxa"/>
            <w:vMerge w:val="restart"/>
          </w:tcPr>
          <w:p w:rsidR="005603F8" w:rsidRDefault="005603F8" w:rsidP="00A70BA1">
            <w:pPr>
              <w:pStyle w:val="a3"/>
              <w:ind w:left="350" w:hanging="350"/>
              <w:jc w:val="both"/>
              <w:rPr>
                <w:rFonts w:ascii="Times New Roman" w:hAnsi="Times New Roman" w:cs="Times New Roman"/>
                <w:b/>
                <w:sz w:val="24"/>
                <w:szCs w:val="24"/>
              </w:rPr>
            </w:pPr>
            <w:r>
              <w:rPr>
                <w:rFonts w:ascii="Times New Roman" w:hAnsi="Times New Roman" w:cs="Times New Roman"/>
                <w:b/>
                <w:sz w:val="24"/>
                <w:szCs w:val="24"/>
              </w:rPr>
              <w:t>Контрольно-диагностическая</w:t>
            </w:r>
          </w:p>
          <w:p w:rsidR="005603F8" w:rsidRDefault="005603F8" w:rsidP="00A70BA1">
            <w:pPr>
              <w:pStyle w:val="a3"/>
              <w:ind w:left="350" w:hanging="350"/>
              <w:jc w:val="both"/>
              <w:rPr>
                <w:rFonts w:ascii="Times New Roman" w:hAnsi="Times New Roman" w:cs="Times New Roman"/>
                <w:b/>
                <w:sz w:val="20"/>
                <w:szCs w:val="20"/>
              </w:rPr>
            </w:pPr>
            <w:r>
              <w:rPr>
                <w:rFonts w:ascii="Times New Roman" w:hAnsi="Times New Roman" w:cs="Times New Roman"/>
                <w:b/>
                <w:sz w:val="20"/>
                <w:szCs w:val="20"/>
              </w:rPr>
              <w:t>(мероприятия в план</w:t>
            </w:r>
          </w:p>
          <w:p w:rsidR="005603F8" w:rsidRPr="000A37B3" w:rsidRDefault="005603F8" w:rsidP="00A70BA1">
            <w:pPr>
              <w:pStyle w:val="a3"/>
              <w:ind w:left="350" w:hanging="350"/>
              <w:jc w:val="both"/>
              <w:rPr>
                <w:rFonts w:ascii="Times New Roman" w:hAnsi="Times New Roman" w:cs="Times New Roman"/>
                <w:b/>
                <w:sz w:val="24"/>
                <w:szCs w:val="24"/>
              </w:rPr>
            </w:pPr>
            <w:r w:rsidRPr="000A37B3">
              <w:rPr>
                <w:rFonts w:ascii="Times New Roman" w:hAnsi="Times New Roman" w:cs="Times New Roman"/>
                <w:b/>
                <w:sz w:val="20"/>
                <w:szCs w:val="20"/>
              </w:rPr>
              <w:t>внутришкольного  управления)</w:t>
            </w:r>
          </w:p>
        </w:tc>
      </w:tr>
      <w:tr w:rsidR="005603F8" w:rsidRPr="003602E7" w:rsidTr="00A70BA1">
        <w:trPr>
          <w:trHeight w:val="904"/>
        </w:trPr>
        <w:tc>
          <w:tcPr>
            <w:tcW w:w="1843" w:type="dxa"/>
            <w:vMerge/>
          </w:tcPr>
          <w:p w:rsidR="005603F8" w:rsidRPr="003602E7" w:rsidRDefault="005603F8" w:rsidP="00A70BA1">
            <w:pPr>
              <w:pStyle w:val="a3"/>
              <w:jc w:val="both"/>
              <w:rPr>
                <w:rFonts w:ascii="Times New Roman" w:hAnsi="Times New Roman" w:cs="Times New Roman"/>
                <w:b/>
                <w:sz w:val="24"/>
                <w:szCs w:val="24"/>
              </w:rPr>
            </w:pPr>
          </w:p>
        </w:tc>
        <w:tc>
          <w:tcPr>
            <w:tcW w:w="1985" w:type="dxa"/>
            <w:vMerge/>
          </w:tcPr>
          <w:p w:rsidR="005603F8" w:rsidRPr="003602E7" w:rsidRDefault="005603F8" w:rsidP="00A70BA1">
            <w:pPr>
              <w:pStyle w:val="a3"/>
              <w:jc w:val="both"/>
              <w:rPr>
                <w:rFonts w:ascii="Times New Roman" w:hAnsi="Times New Roman" w:cs="Times New Roman"/>
                <w:b/>
                <w:sz w:val="24"/>
                <w:szCs w:val="24"/>
              </w:rPr>
            </w:pPr>
          </w:p>
        </w:tc>
        <w:tc>
          <w:tcPr>
            <w:tcW w:w="3118" w:type="dxa"/>
            <w:vMerge/>
          </w:tcPr>
          <w:p w:rsidR="005603F8" w:rsidRPr="003602E7" w:rsidRDefault="005603F8" w:rsidP="00A70BA1">
            <w:pPr>
              <w:pStyle w:val="a3"/>
              <w:jc w:val="both"/>
              <w:rPr>
                <w:rFonts w:ascii="Times New Roman" w:hAnsi="Times New Roman" w:cs="Times New Roman"/>
                <w:b/>
                <w:sz w:val="24"/>
                <w:szCs w:val="24"/>
              </w:rPr>
            </w:pPr>
          </w:p>
        </w:tc>
        <w:tc>
          <w:tcPr>
            <w:tcW w:w="2268" w:type="dxa"/>
            <w:vMerge/>
          </w:tcPr>
          <w:p w:rsidR="005603F8" w:rsidRPr="003602E7" w:rsidRDefault="005603F8" w:rsidP="00A70BA1">
            <w:pPr>
              <w:pStyle w:val="a3"/>
              <w:jc w:val="both"/>
              <w:rPr>
                <w:rFonts w:ascii="Times New Roman" w:hAnsi="Times New Roman" w:cs="Times New Roman"/>
                <w:b/>
                <w:sz w:val="24"/>
                <w:szCs w:val="24"/>
              </w:rPr>
            </w:pPr>
          </w:p>
        </w:tc>
        <w:tc>
          <w:tcPr>
            <w:tcW w:w="4962" w:type="dxa"/>
            <w:gridSpan w:val="2"/>
            <w:tcBorders>
              <w:top w:val="single" w:sz="4" w:space="0" w:color="auto"/>
            </w:tcBorders>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w:t>
            </w:r>
            <w:r w:rsidRPr="00E51560">
              <w:rPr>
                <w:rFonts w:ascii="Times New Roman" w:hAnsi="Times New Roman" w:cs="Times New Roman"/>
                <w:b/>
                <w:sz w:val="20"/>
                <w:szCs w:val="20"/>
              </w:rPr>
              <w:t>мероприятия в план работы ОУ на следующий учебный год)</w:t>
            </w:r>
          </w:p>
        </w:tc>
        <w:tc>
          <w:tcPr>
            <w:tcW w:w="2126" w:type="dxa"/>
            <w:vMerge/>
          </w:tcPr>
          <w:p w:rsidR="005603F8" w:rsidRPr="003602E7" w:rsidRDefault="005603F8" w:rsidP="00A70BA1">
            <w:pPr>
              <w:pStyle w:val="a3"/>
              <w:jc w:val="both"/>
              <w:rPr>
                <w:rFonts w:ascii="Times New Roman" w:hAnsi="Times New Roman" w:cs="Times New Roman"/>
                <w:b/>
                <w:sz w:val="24"/>
                <w:szCs w:val="24"/>
              </w:rPr>
            </w:pPr>
          </w:p>
        </w:tc>
      </w:tr>
      <w:tr w:rsidR="005603F8" w:rsidRPr="003602E7" w:rsidTr="00A70BA1">
        <w:trPr>
          <w:trHeight w:val="979"/>
        </w:trPr>
        <w:tc>
          <w:tcPr>
            <w:tcW w:w="1843" w:type="dxa"/>
            <w:vMerge w:val="restart"/>
            <w:tcBorders>
              <w:right w:val="single" w:sz="4" w:space="0" w:color="auto"/>
            </w:tcBorders>
          </w:tcPr>
          <w:p w:rsidR="005603F8" w:rsidRDefault="005603F8" w:rsidP="00A70BA1">
            <w:pPr>
              <w:pStyle w:val="a3"/>
              <w:jc w:val="both"/>
              <w:rPr>
                <w:rFonts w:ascii="Times New Roman" w:hAnsi="Times New Roman" w:cs="Times New Roman"/>
                <w:sz w:val="24"/>
                <w:szCs w:val="24"/>
              </w:rPr>
            </w:pPr>
          </w:p>
          <w:p w:rsidR="005603F8" w:rsidRDefault="005603F8" w:rsidP="00A70BA1">
            <w:pPr>
              <w:pStyle w:val="a3"/>
              <w:jc w:val="both"/>
              <w:rPr>
                <w:rFonts w:ascii="Times New Roman" w:hAnsi="Times New Roman" w:cs="Times New Roman"/>
                <w:sz w:val="24"/>
                <w:szCs w:val="24"/>
              </w:rPr>
            </w:pPr>
            <w:r>
              <w:rPr>
                <w:rFonts w:ascii="Times New Roman" w:hAnsi="Times New Roman" w:cs="Times New Roman"/>
                <w:b/>
                <w:sz w:val="24"/>
                <w:szCs w:val="24"/>
              </w:rPr>
              <w:t>1.О</w:t>
            </w:r>
            <w:r w:rsidRPr="003602E7">
              <w:rPr>
                <w:rFonts w:ascii="Times New Roman" w:hAnsi="Times New Roman" w:cs="Times New Roman"/>
                <w:b/>
                <w:sz w:val="24"/>
                <w:szCs w:val="24"/>
              </w:rPr>
              <w:t>беспечения условий реализации профессиональной деятельности  педагогов</w:t>
            </w:r>
          </w:p>
          <w:p w:rsidR="005603F8" w:rsidRPr="003602E7" w:rsidRDefault="005603F8" w:rsidP="00A70BA1">
            <w:pPr>
              <w:pStyle w:val="a3"/>
              <w:jc w:val="both"/>
              <w:rPr>
                <w:rFonts w:ascii="Times New Roman" w:hAnsi="Times New Roman" w:cs="Times New Roman"/>
                <w:sz w:val="24"/>
                <w:szCs w:val="24"/>
              </w:rPr>
            </w:pPr>
          </w:p>
        </w:tc>
        <w:tc>
          <w:tcPr>
            <w:tcW w:w="1985" w:type="dxa"/>
            <w:vMerge w:val="restart"/>
            <w:tcBorders>
              <w:right w:val="single" w:sz="4" w:space="0" w:color="auto"/>
            </w:tcBorders>
          </w:tcPr>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shd w:val="clear" w:color="auto" w:fill="FFFFFF"/>
              </w:rPr>
              <w:t>Создать условия для внедрения инноваций, обеспечить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поддерживать благоприятный морально-психологический климат в коллективе.</w:t>
            </w:r>
          </w:p>
        </w:tc>
        <w:tc>
          <w:tcPr>
            <w:tcW w:w="3118" w:type="dxa"/>
            <w:tcBorders>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Выявленный положительный опыт</w:t>
            </w:r>
          </w:p>
          <w:p w:rsidR="005603F8" w:rsidRPr="000A37B3" w:rsidRDefault="005603F8" w:rsidP="00A70BA1">
            <w:pPr>
              <w:pStyle w:val="a3"/>
              <w:jc w:val="both"/>
              <w:rPr>
                <w:rFonts w:ascii="Times New Roman" w:hAnsi="Times New Roman" w:cs="Times New Roman"/>
                <w:b/>
                <w:sz w:val="20"/>
                <w:szCs w:val="20"/>
                <w:shd w:val="clear" w:color="auto" w:fill="FFFFFF"/>
              </w:rPr>
            </w:pPr>
          </w:p>
        </w:tc>
        <w:tc>
          <w:tcPr>
            <w:tcW w:w="2268"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Задачи по трансляции и внедрению</w:t>
            </w:r>
          </w:p>
          <w:p w:rsidR="005603F8" w:rsidRPr="000A37B3" w:rsidRDefault="005603F8" w:rsidP="00A70BA1">
            <w:pPr>
              <w:pStyle w:val="a3"/>
              <w:jc w:val="both"/>
              <w:rPr>
                <w:rFonts w:ascii="Times New Roman" w:hAnsi="Times New Roman" w:cs="Times New Roman"/>
                <w:b/>
                <w:sz w:val="20"/>
                <w:szCs w:val="20"/>
              </w:rPr>
            </w:pPr>
          </w:p>
        </w:tc>
        <w:tc>
          <w:tcPr>
            <w:tcW w:w="2571"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Основные мероприятия по решению задачи</w:t>
            </w:r>
          </w:p>
          <w:p w:rsidR="005603F8" w:rsidRPr="000A37B3" w:rsidRDefault="005603F8" w:rsidP="00A70BA1">
            <w:pPr>
              <w:pStyle w:val="a3"/>
              <w:jc w:val="both"/>
              <w:rPr>
                <w:rFonts w:ascii="Times New Roman" w:hAnsi="Times New Roman" w:cs="Times New Roman"/>
                <w:b/>
                <w:sz w:val="20"/>
                <w:szCs w:val="20"/>
              </w:rPr>
            </w:pPr>
          </w:p>
        </w:tc>
        <w:tc>
          <w:tcPr>
            <w:tcW w:w="2391"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Показатели, достижения, ответственный исполнитель</w:t>
            </w:r>
          </w:p>
        </w:tc>
        <w:tc>
          <w:tcPr>
            <w:tcW w:w="2126"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Сроки, формы, содержание контроля</w:t>
            </w:r>
          </w:p>
          <w:p w:rsidR="005603F8" w:rsidRPr="000A37B3" w:rsidRDefault="005603F8" w:rsidP="00A70BA1">
            <w:pPr>
              <w:pStyle w:val="a3"/>
              <w:jc w:val="both"/>
              <w:rPr>
                <w:rFonts w:ascii="Times New Roman" w:hAnsi="Times New Roman" w:cs="Times New Roman"/>
                <w:b/>
                <w:sz w:val="20"/>
                <w:szCs w:val="20"/>
              </w:rPr>
            </w:pPr>
          </w:p>
        </w:tc>
      </w:tr>
      <w:tr w:rsidR="005603F8" w:rsidRPr="003602E7" w:rsidTr="00A70BA1">
        <w:trPr>
          <w:trHeight w:val="1262"/>
        </w:trPr>
        <w:tc>
          <w:tcPr>
            <w:tcW w:w="1843" w:type="dxa"/>
            <w:vMerge/>
            <w:tcBorders>
              <w:right w:val="single" w:sz="4" w:space="0" w:color="auto"/>
            </w:tcBorders>
          </w:tcPr>
          <w:p w:rsidR="005603F8" w:rsidRDefault="005603F8" w:rsidP="00A70BA1">
            <w:pPr>
              <w:pStyle w:val="a3"/>
              <w:jc w:val="both"/>
              <w:rPr>
                <w:rFonts w:ascii="Times New Roman" w:hAnsi="Times New Roman" w:cs="Times New Roman"/>
                <w:sz w:val="24"/>
                <w:szCs w:val="24"/>
              </w:rPr>
            </w:pPr>
          </w:p>
        </w:tc>
        <w:tc>
          <w:tcPr>
            <w:tcW w:w="1985" w:type="dxa"/>
            <w:vMerge/>
            <w:tcBorders>
              <w:right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p>
        </w:tc>
        <w:tc>
          <w:tcPr>
            <w:tcW w:w="3118" w:type="dxa"/>
            <w:tcBorders>
              <w:top w:val="single" w:sz="4" w:space="0" w:color="auto"/>
              <w:left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1.Создан благоприятный морально-психологический климат в коллективе</w:t>
            </w:r>
          </w:p>
          <w:p w:rsidR="005603F8" w:rsidRPr="0068318E"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shd w:val="clear" w:color="auto" w:fill="FFFFFF"/>
              </w:rPr>
              <w:t>2.Все учителя МО</w:t>
            </w:r>
            <w:r w:rsidRPr="0068318E">
              <w:rPr>
                <w:rFonts w:ascii="Times New Roman" w:hAnsi="Times New Roman" w:cs="Times New Roman"/>
                <w:sz w:val="24"/>
                <w:szCs w:val="24"/>
                <w:shd w:val="clear" w:color="auto" w:fill="FFFFFF"/>
              </w:rPr>
              <w:t xml:space="preserve"> осуществляет  непрерывное повышение квалификации </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ОУ </w:t>
            </w:r>
            <w:r w:rsidRPr="0068318E">
              <w:rPr>
                <w:rFonts w:ascii="Times New Roman" w:hAnsi="Times New Roman" w:cs="Times New Roman"/>
                <w:sz w:val="24"/>
                <w:szCs w:val="24"/>
                <w:shd w:val="clear" w:color="auto" w:fill="FFFFFF"/>
              </w:rPr>
              <w:t>обеспечено  квалифицированными кадрами</w:t>
            </w:r>
          </w:p>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3.В</w:t>
            </w:r>
            <w:r>
              <w:rPr>
                <w:rFonts w:ascii="Times New Roman" w:hAnsi="Times New Roman" w:cs="Times New Roman"/>
                <w:sz w:val="24"/>
                <w:szCs w:val="24"/>
                <w:shd w:val="clear" w:color="auto" w:fill="FFFFFF"/>
              </w:rPr>
              <w:t xml:space="preserve"> </w:t>
            </w:r>
            <w:r w:rsidRPr="0068318E">
              <w:rPr>
                <w:rFonts w:ascii="Times New Roman" w:hAnsi="Times New Roman" w:cs="Times New Roman"/>
                <w:sz w:val="24"/>
                <w:szCs w:val="24"/>
                <w:shd w:val="clear" w:color="auto" w:fill="FFFFFF"/>
              </w:rPr>
              <w:t>ОУ обеспечивается  соблюдение правил санитарно-гигиенического режима и охраны труда</w:t>
            </w:r>
          </w:p>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4.Обеспечивается  объективность оценки качества образования обучающихся</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shd w:val="clear" w:color="auto" w:fill="FFFFFF"/>
              </w:rPr>
              <w:t>5.Повышена мотивация работников к качественному труду, в том числе на основе их материального стимулирования</w:t>
            </w:r>
          </w:p>
        </w:tc>
        <w:tc>
          <w:tcPr>
            <w:tcW w:w="2268" w:type="dxa"/>
            <w:tcBorders>
              <w:top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1.Создать условия для приобщения педагогов к инновационной и исследовательской деятельности</w:t>
            </w:r>
          </w:p>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2.Целенаправленно выполнять мероприятия по обеспечению оценки состояния образования в школе и обеспечить возможность условия, повышения педагогического мастерства.</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shd w:val="clear" w:color="auto" w:fill="FFFFFF"/>
              </w:rPr>
              <w:t>3.Выполнять правила по охране труда и пожарной безопасности.</w:t>
            </w:r>
          </w:p>
        </w:tc>
        <w:tc>
          <w:tcPr>
            <w:tcW w:w="2571" w:type="dxa"/>
            <w:tcBorders>
              <w:top w:val="single" w:sz="4" w:space="0" w:color="auto"/>
            </w:tcBorders>
          </w:tcPr>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rPr>
              <w:t>1.Разработка и внедрение внутришкольных нормативных документов, обеспечивающих стабильную реализацию и развитие всех направлений образовательного процесса.</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rPr>
              <w:t>2.Создание системы педагогического стимулирования проектно- исследовательской деятельности</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rPr>
              <w:t>3.Обеспечить своевременное прохождение курсов повышения квалификации.</w:t>
            </w:r>
          </w:p>
          <w:p w:rsidR="005603F8" w:rsidRPr="0068318E" w:rsidRDefault="005603F8" w:rsidP="00A70BA1">
            <w:pPr>
              <w:pStyle w:val="a3"/>
              <w:jc w:val="both"/>
              <w:rPr>
                <w:rFonts w:ascii="Times New Roman" w:hAnsi="Times New Roman" w:cs="Times New Roman"/>
                <w:sz w:val="24"/>
                <w:szCs w:val="24"/>
              </w:rPr>
            </w:pPr>
          </w:p>
        </w:tc>
        <w:tc>
          <w:tcPr>
            <w:tcW w:w="2391" w:type="dxa"/>
            <w:tcBorders>
              <w:top w:val="single" w:sz="4" w:space="0" w:color="auto"/>
            </w:tcBorders>
          </w:tcPr>
          <w:p w:rsidR="005603F8"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rPr>
              <w:t>1.Повышение пед.мастерства и творческой активности педработников.</w:t>
            </w:r>
          </w:p>
          <w:p w:rsidR="005603F8" w:rsidRPr="0068318E" w:rsidRDefault="005603F8" w:rsidP="00A70BA1">
            <w:pPr>
              <w:pStyle w:val="a3"/>
              <w:jc w:val="both"/>
              <w:rPr>
                <w:rFonts w:ascii="Times New Roman" w:hAnsi="Times New Roman" w:cs="Times New Roman"/>
                <w:sz w:val="24"/>
                <w:szCs w:val="24"/>
              </w:rPr>
            </w:pP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rPr>
              <w:t>2.Повышение уровня преподавания и качества образования в школе.</w:t>
            </w:r>
          </w:p>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 xml:space="preserve">Ответственный :Руководитель МО </w:t>
            </w:r>
          </w:p>
          <w:p w:rsidR="005603F8" w:rsidRPr="0068318E"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Абакарова А.М.</w:t>
            </w:r>
          </w:p>
          <w:p w:rsidR="005603F8" w:rsidRPr="0068318E" w:rsidRDefault="005603F8" w:rsidP="00A70BA1">
            <w:pPr>
              <w:pStyle w:val="a3"/>
              <w:jc w:val="both"/>
              <w:rPr>
                <w:rFonts w:ascii="Times New Roman" w:hAnsi="Times New Roman" w:cs="Times New Roman"/>
                <w:sz w:val="24"/>
                <w:szCs w:val="24"/>
              </w:rPr>
            </w:pPr>
          </w:p>
          <w:p w:rsidR="005603F8" w:rsidRPr="0068318E" w:rsidRDefault="005603F8" w:rsidP="00A70BA1">
            <w:pPr>
              <w:pStyle w:val="a3"/>
              <w:jc w:val="both"/>
              <w:rPr>
                <w:rFonts w:ascii="Times New Roman" w:hAnsi="Times New Roman" w:cs="Times New Roman"/>
                <w:sz w:val="24"/>
                <w:szCs w:val="24"/>
              </w:rPr>
            </w:pPr>
          </w:p>
        </w:tc>
        <w:tc>
          <w:tcPr>
            <w:tcW w:w="2126" w:type="dxa"/>
            <w:tcBorders>
              <w:top w:val="single" w:sz="4" w:space="0" w:color="auto"/>
            </w:tcBorders>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1.Включить в 2019-2020 учебном году  во ВШК вопросы:</w:t>
            </w:r>
          </w:p>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1.Контроль осуществления проектно-исследовательской деятельности.</w:t>
            </w:r>
          </w:p>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2.Контроль уровня состояния преподавания предметов.</w:t>
            </w:r>
          </w:p>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3.Контроль проведения предметных декад, открытых уроков, внеклассных мероприятий.</w:t>
            </w:r>
          </w:p>
          <w:p w:rsidR="005603F8" w:rsidRPr="00B15468" w:rsidRDefault="005603F8" w:rsidP="00A70BA1">
            <w:pPr>
              <w:pStyle w:val="a3"/>
              <w:jc w:val="both"/>
              <w:rPr>
                <w:rFonts w:ascii="Times New Roman" w:hAnsi="Times New Roman" w:cs="Times New Roman"/>
                <w:color w:val="FF0000"/>
                <w:sz w:val="24"/>
                <w:szCs w:val="24"/>
              </w:rPr>
            </w:pPr>
          </w:p>
        </w:tc>
      </w:tr>
      <w:tr w:rsidR="005603F8" w:rsidRPr="003602E7" w:rsidTr="00A70BA1">
        <w:trPr>
          <w:trHeight w:val="964"/>
        </w:trPr>
        <w:tc>
          <w:tcPr>
            <w:tcW w:w="1843" w:type="dxa"/>
            <w:vMerge/>
            <w:tcBorders>
              <w:right w:val="single" w:sz="4" w:space="0" w:color="auto"/>
            </w:tcBorders>
          </w:tcPr>
          <w:p w:rsidR="005603F8" w:rsidRPr="003602E7" w:rsidRDefault="005603F8" w:rsidP="00A70BA1">
            <w:pPr>
              <w:pStyle w:val="a3"/>
              <w:jc w:val="both"/>
              <w:rPr>
                <w:rFonts w:ascii="Times New Roman" w:hAnsi="Times New Roman" w:cs="Times New Roman"/>
                <w:sz w:val="24"/>
                <w:szCs w:val="24"/>
              </w:rPr>
            </w:pPr>
          </w:p>
        </w:tc>
        <w:tc>
          <w:tcPr>
            <w:tcW w:w="1985" w:type="dxa"/>
            <w:vMerge w:val="restart"/>
            <w:tcBorders>
              <w:right w:val="single" w:sz="4" w:space="0" w:color="auto"/>
            </w:tcBorders>
          </w:tcPr>
          <w:p w:rsidR="005603F8" w:rsidRPr="0068318E" w:rsidRDefault="005603F8" w:rsidP="00A70BA1">
            <w:pPr>
              <w:pStyle w:val="a3"/>
              <w:jc w:val="both"/>
              <w:rPr>
                <w:rFonts w:ascii="Times New Roman" w:hAnsi="Times New Roman" w:cs="Times New Roman"/>
                <w:sz w:val="24"/>
                <w:szCs w:val="24"/>
              </w:rPr>
            </w:pPr>
          </w:p>
        </w:tc>
        <w:tc>
          <w:tcPr>
            <w:tcW w:w="3118" w:type="dxa"/>
            <w:tcBorders>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4"/>
                <w:szCs w:val="24"/>
                <w:shd w:val="clear" w:color="auto" w:fill="FFFFFF"/>
              </w:rPr>
            </w:pPr>
            <w:r w:rsidRPr="000A37B3">
              <w:rPr>
                <w:rFonts w:ascii="Times New Roman" w:hAnsi="Times New Roman" w:cs="Times New Roman"/>
                <w:b/>
                <w:sz w:val="24"/>
                <w:szCs w:val="24"/>
              </w:rPr>
              <w:t>Выявленные проблемы</w:t>
            </w:r>
          </w:p>
          <w:p w:rsidR="005603F8" w:rsidRPr="000A37B3" w:rsidRDefault="005603F8" w:rsidP="00A70BA1">
            <w:pPr>
              <w:pStyle w:val="a3"/>
              <w:jc w:val="both"/>
              <w:rPr>
                <w:rFonts w:ascii="Times New Roman" w:hAnsi="Times New Roman" w:cs="Times New Roman"/>
                <w:b/>
                <w:sz w:val="24"/>
                <w:szCs w:val="24"/>
                <w:shd w:val="clear" w:color="auto" w:fill="FFFFFF"/>
              </w:rPr>
            </w:pPr>
          </w:p>
          <w:p w:rsidR="005603F8" w:rsidRPr="000A37B3" w:rsidRDefault="005603F8" w:rsidP="00A70BA1">
            <w:pPr>
              <w:pStyle w:val="a3"/>
              <w:jc w:val="both"/>
              <w:rPr>
                <w:rFonts w:ascii="Times New Roman" w:hAnsi="Times New Roman" w:cs="Times New Roman"/>
                <w:b/>
                <w:sz w:val="24"/>
                <w:szCs w:val="24"/>
              </w:rPr>
            </w:pPr>
          </w:p>
        </w:tc>
        <w:tc>
          <w:tcPr>
            <w:tcW w:w="2268" w:type="dxa"/>
            <w:tcBorders>
              <w:bottom w:val="single" w:sz="4" w:space="0" w:color="auto"/>
            </w:tcBorders>
          </w:tcPr>
          <w:p w:rsidR="005603F8" w:rsidRPr="000A37B3" w:rsidRDefault="005603F8" w:rsidP="00A70BA1">
            <w:pPr>
              <w:pStyle w:val="a3"/>
              <w:jc w:val="both"/>
              <w:rPr>
                <w:rFonts w:ascii="Times New Roman" w:hAnsi="Times New Roman" w:cs="Times New Roman"/>
                <w:b/>
                <w:sz w:val="24"/>
                <w:szCs w:val="24"/>
                <w:shd w:val="clear" w:color="auto" w:fill="FFFFFF"/>
              </w:rPr>
            </w:pPr>
            <w:r w:rsidRPr="000A37B3">
              <w:rPr>
                <w:rFonts w:ascii="Times New Roman" w:hAnsi="Times New Roman" w:cs="Times New Roman"/>
                <w:b/>
                <w:sz w:val="24"/>
                <w:szCs w:val="24"/>
              </w:rPr>
              <w:t>Задачи по устранению проб леммы</w:t>
            </w:r>
          </w:p>
          <w:p w:rsidR="005603F8" w:rsidRPr="000A37B3" w:rsidRDefault="005603F8" w:rsidP="00A70BA1">
            <w:pPr>
              <w:pStyle w:val="a3"/>
              <w:jc w:val="both"/>
              <w:rPr>
                <w:rFonts w:ascii="Times New Roman" w:hAnsi="Times New Roman" w:cs="Times New Roman"/>
                <w:b/>
                <w:sz w:val="24"/>
                <w:szCs w:val="24"/>
              </w:rPr>
            </w:pPr>
          </w:p>
        </w:tc>
        <w:tc>
          <w:tcPr>
            <w:tcW w:w="2571"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lastRenderedPageBreak/>
              <w:t>Основные мероприятия по решению задачи</w:t>
            </w:r>
          </w:p>
          <w:p w:rsidR="005603F8" w:rsidRPr="000A37B3" w:rsidRDefault="005603F8" w:rsidP="00A70BA1">
            <w:pPr>
              <w:pStyle w:val="a3"/>
              <w:jc w:val="both"/>
              <w:rPr>
                <w:rFonts w:ascii="Times New Roman" w:hAnsi="Times New Roman" w:cs="Times New Roman"/>
                <w:b/>
                <w:sz w:val="24"/>
                <w:szCs w:val="24"/>
              </w:rPr>
            </w:pPr>
          </w:p>
          <w:p w:rsidR="005603F8" w:rsidRPr="000A37B3" w:rsidRDefault="005603F8" w:rsidP="00A70BA1">
            <w:pPr>
              <w:pStyle w:val="a3"/>
              <w:jc w:val="both"/>
              <w:rPr>
                <w:rFonts w:ascii="Times New Roman" w:hAnsi="Times New Roman" w:cs="Times New Roman"/>
                <w:b/>
                <w:sz w:val="24"/>
                <w:szCs w:val="24"/>
              </w:rPr>
            </w:pPr>
          </w:p>
        </w:tc>
        <w:tc>
          <w:tcPr>
            <w:tcW w:w="2391" w:type="dxa"/>
            <w:tcBorders>
              <w:bottom w:val="single" w:sz="4" w:space="0" w:color="auto"/>
            </w:tcBorders>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0"/>
                <w:szCs w:val="20"/>
              </w:rPr>
              <w:t>Показатели, достижения, ответственный исполнитель</w:t>
            </w:r>
          </w:p>
        </w:tc>
        <w:tc>
          <w:tcPr>
            <w:tcW w:w="2126" w:type="dxa"/>
            <w:tcBorders>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Сроки, формы, содержание контроля</w:t>
            </w:r>
          </w:p>
          <w:p w:rsidR="005603F8" w:rsidRPr="000A37B3" w:rsidRDefault="005603F8" w:rsidP="00A70BA1">
            <w:pPr>
              <w:pStyle w:val="a3"/>
              <w:jc w:val="both"/>
              <w:rPr>
                <w:rFonts w:ascii="Times New Roman" w:hAnsi="Times New Roman" w:cs="Times New Roman"/>
                <w:b/>
                <w:sz w:val="24"/>
                <w:szCs w:val="24"/>
              </w:rPr>
            </w:pPr>
          </w:p>
          <w:p w:rsidR="005603F8" w:rsidRPr="000A37B3" w:rsidRDefault="005603F8" w:rsidP="00A70BA1">
            <w:pPr>
              <w:pStyle w:val="a3"/>
              <w:jc w:val="both"/>
              <w:rPr>
                <w:rFonts w:ascii="Times New Roman" w:hAnsi="Times New Roman" w:cs="Times New Roman"/>
                <w:b/>
                <w:sz w:val="24"/>
                <w:szCs w:val="24"/>
              </w:rPr>
            </w:pPr>
          </w:p>
        </w:tc>
      </w:tr>
      <w:tr w:rsidR="005603F8" w:rsidRPr="003602E7" w:rsidTr="00A70BA1">
        <w:trPr>
          <w:trHeight w:val="238"/>
        </w:trPr>
        <w:tc>
          <w:tcPr>
            <w:tcW w:w="1843" w:type="dxa"/>
            <w:vMerge/>
            <w:tcBorders>
              <w:right w:val="single" w:sz="4" w:space="0" w:color="auto"/>
            </w:tcBorders>
          </w:tcPr>
          <w:p w:rsidR="005603F8" w:rsidRPr="003602E7" w:rsidRDefault="005603F8" w:rsidP="00A70BA1">
            <w:pPr>
              <w:pStyle w:val="a3"/>
              <w:jc w:val="both"/>
              <w:rPr>
                <w:rFonts w:ascii="Times New Roman" w:hAnsi="Times New Roman" w:cs="Times New Roman"/>
                <w:sz w:val="24"/>
                <w:szCs w:val="24"/>
              </w:rPr>
            </w:pPr>
          </w:p>
        </w:tc>
        <w:tc>
          <w:tcPr>
            <w:tcW w:w="1985" w:type="dxa"/>
            <w:vMerge/>
            <w:tcBorders>
              <w:right w:val="single" w:sz="4" w:space="0" w:color="auto"/>
            </w:tcBorders>
          </w:tcPr>
          <w:p w:rsidR="005603F8" w:rsidRPr="0068318E" w:rsidRDefault="005603F8" w:rsidP="00A70BA1">
            <w:pPr>
              <w:pStyle w:val="a3"/>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1.Не в полной мере обеспечивается реализация федерального государственного образовательного стандарта, федеральных государственных требований, поскольку не осуществляется пополнение учебно-материальной и</w:t>
            </w:r>
            <w:r>
              <w:rPr>
                <w:rFonts w:ascii="Times New Roman" w:hAnsi="Times New Roman" w:cs="Times New Roman"/>
                <w:sz w:val="24"/>
                <w:szCs w:val="24"/>
                <w:shd w:val="clear" w:color="auto" w:fill="FFFFFF"/>
              </w:rPr>
              <w:t xml:space="preserve"> материально-технической базы  школы(нет оснащенного кабинета русского языка и литературы)</w:t>
            </w:r>
          </w:p>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2. Не созданы условия для внедрения инноваций</w:t>
            </w:r>
          </w:p>
          <w:p w:rsidR="005603F8" w:rsidRPr="009E49DA" w:rsidRDefault="005603F8" w:rsidP="00A70BA1">
            <w:pPr>
              <w:pStyle w:val="a3"/>
              <w:jc w:val="both"/>
              <w:rPr>
                <w:rFonts w:ascii="Times New Roman" w:hAnsi="Times New Roman" w:cs="Times New Roman"/>
                <w:color w:val="FF0000"/>
                <w:sz w:val="24"/>
                <w:szCs w:val="24"/>
              </w:rPr>
            </w:pPr>
          </w:p>
        </w:tc>
        <w:tc>
          <w:tcPr>
            <w:tcW w:w="2268" w:type="dxa"/>
            <w:tcBorders>
              <w:top w:val="single" w:sz="4" w:space="0" w:color="auto"/>
              <w:bottom w:val="single" w:sz="4" w:space="0" w:color="auto"/>
            </w:tcBorders>
          </w:tcPr>
          <w:p w:rsidR="005603F8" w:rsidRPr="009E49DA" w:rsidRDefault="005603F8" w:rsidP="00A70BA1">
            <w:pPr>
              <w:pStyle w:val="a3"/>
              <w:jc w:val="both"/>
              <w:rPr>
                <w:rFonts w:ascii="Times New Roman" w:hAnsi="Times New Roman" w:cs="Times New Roman"/>
                <w:color w:val="FF0000"/>
                <w:sz w:val="24"/>
                <w:szCs w:val="24"/>
              </w:rPr>
            </w:pPr>
            <w:r w:rsidRPr="0068318E">
              <w:rPr>
                <w:rFonts w:ascii="Times New Roman" w:hAnsi="Times New Roman" w:cs="Times New Roman"/>
                <w:sz w:val="24"/>
                <w:szCs w:val="24"/>
                <w:shd w:val="clear" w:color="auto" w:fill="FFFFFF"/>
              </w:rPr>
              <w:t>1.Обеспечивать условия  качества образования путём обновления учебного оборудования, учебников и УМК, материально-те</w:t>
            </w:r>
            <w:r>
              <w:rPr>
                <w:rFonts w:ascii="Times New Roman" w:hAnsi="Times New Roman" w:cs="Times New Roman"/>
                <w:sz w:val="24"/>
                <w:szCs w:val="24"/>
                <w:shd w:val="clear" w:color="auto" w:fill="FFFFFF"/>
              </w:rPr>
              <w:t xml:space="preserve">хнической базы школы. </w:t>
            </w:r>
          </w:p>
        </w:tc>
        <w:tc>
          <w:tcPr>
            <w:tcW w:w="2571" w:type="dxa"/>
            <w:tcBorders>
              <w:top w:val="single" w:sz="4" w:space="0" w:color="auto"/>
              <w:bottom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rPr>
              <w:t>1.</w:t>
            </w:r>
            <w:r w:rsidRPr="0068318E">
              <w:rPr>
                <w:rFonts w:ascii="Times New Roman" w:hAnsi="Times New Roman" w:cs="Times New Roman"/>
                <w:sz w:val="24"/>
                <w:szCs w:val="24"/>
                <w:shd w:val="clear" w:color="auto" w:fill="FFFFFF"/>
              </w:rPr>
              <w:t>Постоянное пополнение материально-технической базы школы.</w:t>
            </w:r>
          </w:p>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2. Своевременная подача заявления о обеспечении необходимыми УМК.</w:t>
            </w:r>
          </w:p>
          <w:p w:rsidR="005603F8" w:rsidRPr="00E51560" w:rsidRDefault="005603F8" w:rsidP="00A70BA1">
            <w:pPr>
              <w:pStyle w:val="a3"/>
              <w:jc w:val="both"/>
              <w:rPr>
                <w:rFonts w:ascii="Times New Roman" w:hAnsi="Times New Roman" w:cs="Times New Roman"/>
                <w:color w:val="FF0000"/>
                <w:sz w:val="20"/>
                <w:szCs w:val="20"/>
              </w:rPr>
            </w:pPr>
            <w:r w:rsidRPr="0068318E">
              <w:rPr>
                <w:rStyle w:val="apple-converted-space"/>
                <w:rFonts w:ascii="Times New Roman" w:hAnsi="Times New Roman" w:cs="Times New Roman"/>
                <w:sz w:val="24"/>
                <w:szCs w:val="24"/>
                <w:shd w:val="clear" w:color="auto" w:fill="FFFFFF"/>
              </w:rPr>
              <w:t> </w:t>
            </w:r>
          </w:p>
        </w:tc>
        <w:tc>
          <w:tcPr>
            <w:tcW w:w="2391" w:type="dxa"/>
            <w:tcBorders>
              <w:top w:val="single" w:sz="4" w:space="0" w:color="auto"/>
              <w:bottom w:val="single" w:sz="4" w:space="0" w:color="auto"/>
            </w:tcBorders>
          </w:tcPr>
          <w:p w:rsidR="005603F8" w:rsidRPr="0068318E" w:rsidRDefault="005603F8" w:rsidP="00A70BA1">
            <w:pPr>
              <w:pStyle w:val="a3"/>
              <w:jc w:val="both"/>
              <w:rPr>
                <w:rFonts w:ascii="Times New Roman" w:hAnsi="Times New Roman" w:cs="Times New Roman"/>
                <w:sz w:val="24"/>
                <w:szCs w:val="24"/>
                <w:shd w:val="clear" w:color="auto" w:fill="FFFFFF"/>
              </w:rPr>
            </w:pPr>
            <w:r w:rsidRPr="0068318E">
              <w:rPr>
                <w:rFonts w:ascii="Times New Roman" w:hAnsi="Times New Roman" w:cs="Times New Roman"/>
                <w:sz w:val="24"/>
                <w:szCs w:val="24"/>
                <w:shd w:val="clear" w:color="auto" w:fill="FFFFFF"/>
              </w:rPr>
              <w:t>1.Обеспечение реализации федерального государственного образовательного стандарта, федеральных государственных требований.</w:t>
            </w:r>
          </w:p>
          <w:p w:rsidR="005603F8" w:rsidRPr="0068318E" w:rsidRDefault="005603F8" w:rsidP="00A70BA1">
            <w:pPr>
              <w:pStyle w:val="a3"/>
              <w:jc w:val="both"/>
              <w:rPr>
                <w:rFonts w:ascii="Times New Roman" w:hAnsi="Times New Roman" w:cs="Times New Roman"/>
                <w:sz w:val="24"/>
                <w:szCs w:val="24"/>
              </w:rPr>
            </w:pPr>
            <w:r w:rsidRPr="0068318E">
              <w:rPr>
                <w:rFonts w:ascii="Times New Roman" w:hAnsi="Times New Roman" w:cs="Times New Roman"/>
                <w:sz w:val="24"/>
                <w:szCs w:val="24"/>
                <w:shd w:val="clear" w:color="auto" w:fill="FFFFFF"/>
              </w:rPr>
              <w:t>1.</w:t>
            </w:r>
            <w:r>
              <w:rPr>
                <w:rFonts w:ascii="Times New Roman" w:hAnsi="Times New Roman" w:cs="Times New Roman"/>
                <w:sz w:val="24"/>
                <w:szCs w:val="24"/>
              </w:rPr>
              <w:t xml:space="preserve"> Ответственный:руководитель МО –Абакарова А.М.</w:t>
            </w:r>
          </w:p>
          <w:p w:rsidR="005603F8" w:rsidRPr="00E51560" w:rsidRDefault="005603F8" w:rsidP="00A70BA1">
            <w:pPr>
              <w:pStyle w:val="a3"/>
              <w:jc w:val="both"/>
              <w:rPr>
                <w:rFonts w:ascii="Times New Roman" w:hAnsi="Times New Roman" w:cs="Times New Roman"/>
                <w:color w:val="FF0000"/>
                <w:sz w:val="20"/>
                <w:szCs w:val="20"/>
              </w:rPr>
            </w:pPr>
          </w:p>
        </w:tc>
        <w:tc>
          <w:tcPr>
            <w:tcW w:w="2126" w:type="dxa"/>
            <w:tcBorders>
              <w:top w:val="single" w:sz="4" w:space="0" w:color="auto"/>
              <w:bottom w:val="single" w:sz="4" w:space="0" w:color="auto"/>
            </w:tcBorders>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2019-2020</w:t>
            </w:r>
          </w:p>
          <w:p w:rsidR="005603F8" w:rsidRPr="00E51560" w:rsidRDefault="005603F8" w:rsidP="00A70BA1">
            <w:pPr>
              <w:pStyle w:val="a3"/>
              <w:jc w:val="both"/>
              <w:rPr>
                <w:rFonts w:ascii="Times New Roman" w:hAnsi="Times New Roman" w:cs="Times New Roman"/>
                <w:color w:val="FF0000"/>
                <w:sz w:val="20"/>
                <w:szCs w:val="20"/>
              </w:rPr>
            </w:pPr>
            <w:r>
              <w:rPr>
                <w:rFonts w:ascii="Times New Roman" w:hAnsi="Times New Roman" w:cs="Times New Roman"/>
                <w:sz w:val="24"/>
                <w:szCs w:val="24"/>
              </w:rPr>
              <w:t>учебный год</w:t>
            </w:r>
          </w:p>
        </w:tc>
      </w:tr>
      <w:tr w:rsidR="005603F8" w:rsidRPr="003602E7" w:rsidTr="00A70BA1">
        <w:trPr>
          <w:trHeight w:val="908"/>
        </w:trPr>
        <w:tc>
          <w:tcPr>
            <w:tcW w:w="1843" w:type="dxa"/>
            <w:vMerge w:val="restart"/>
            <w:tcBorders>
              <w:right w:val="single" w:sz="4" w:space="0" w:color="auto"/>
            </w:tcBorders>
          </w:tcPr>
          <w:p w:rsidR="005603F8" w:rsidRDefault="005603F8" w:rsidP="00A70BA1">
            <w:pPr>
              <w:pStyle w:val="a3"/>
              <w:jc w:val="both"/>
              <w:rPr>
                <w:rFonts w:ascii="Times New Roman" w:hAnsi="Times New Roman" w:cs="Times New Roman"/>
                <w:sz w:val="24"/>
                <w:szCs w:val="24"/>
              </w:rPr>
            </w:pPr>
          </w:p>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w:t>
            </w:r>
            <w:r w:rsidRPr="003602E7">
              <w:rPr>
                <w:rFonts w:ascii="Times New Roman" w:hAnsi="Times New Roman" w:cs="Times New Roman"/>
                <w:b/>
                <w:sz w:val="24"/>
                <w:szCs w:val="24"/>
              </w:rPr>
              <w:t>Мониторинг процесса и результатов професси</w:t>
            </w:r>
            <w:r>
              <w:rPr>
                <w:rFonts w:ascii="Times New Roman" w:hAnsi="Times New Roman" w:cs="Times New Roman"/>
                <w:b/>
                <w:sz w:val="24"/>
                <w:szCs w:val="24"/>
              </w:rPr>
              <w:t>ональной деятельности педагогов</w:t>
            </w:r>
          </w:p>
          <w:p w:rsidR="005603F8" w:rsidRDefault="005603F8" w:rsidP="00A70BA1">
            <w:pPr>
              <w:pStyle w:val="a3"/>
              <w:jc w:val="both"/>
              <w:rPr>
                <w:rFonts w:ascii="Times New Roman" w:hAnsi="Times New Roman" w:cs="Times New Roman"/>
                <w:sz w:val="24"/>
                <w:szCs w:val="24"/>
              </w:rPr>
            </w:pPr>
          </w:p>
          <w:p w:rsidR="005603F8" w:rsidRDefault="005603F8" w:rsidP="00A70BA1">
            <w:pPr>
              <w:pStyle w:val="a3"/>
              <w:jc w:val="both"/>
              <w:rPr>
                <w:rFonts w:ascii="Times New Roman" w:hAnsi="Times New Roman" w:cs="Times New Roman"/>
                <w:sz w:val="24"/>
                <w:szCs w:val="24"/>
              </w:rPr>
            </w:pPr>
          </w:p>
          <w:p w:rsidR="005603F8" w:rsidRPr="003602E7" w:rsidRDefault="005603F8" w:rsidP="00A70BA1">
            <w:pPr>
              <w:pStyle w:val="a3"/>
              <w:jc w:val="both"/>
              <w:rPr>
                <w:rFonts w:ascii="Times New Roman" w:hAnsi="Times New Roman" w:cs="Times New Roman"/>
                <w:sz w:val="24"/>
                <w:szCs w:val="24"/>
              </w:rPr>
            </w:pPr>
          </w:p>
        </w:tc>
        <w:tc>
          <w:tcPr>
            <w:tcW w:w="1985" w:type="dxa"/>
            <w:tcBorders>
              <w:bottom w:val="single" w:sz="4" w:space="0" w:color="auto"/>
              <w:right w:val="single" w:sz="4" w:space="0" w:color="auto"/>
            </w:tcBorders>
          </w:tcPr>
          <w:p w:rsidR="005603F8" w:rsidRPr="0068318E"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Функции управления</w:t>
            </w:r>
          </w:p>
        </w:tc>
        <w:tc>
          <w:tcPr>
            <w:tcW w:w="3118" w:type="dxa"/>
            <w:tcBorders>
              <w:top w:val="single" w:sz="4" w:space="0" w:color="auto"/>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Выявленный положительный опыт</w:t>
            </w:r>
          </w:p>
          <w:p w:rsidR="005603F8" w:rsidRPr="000A37B3" w:rsidRDefault="005603F8" w:rsidP="00A70BA1">
            <w:pPr>
              <w:pStyle w:val="a3"/>
              <w:jc w:val="both"/>
              <w:rPr>
                <w:rFonts w:ascii="Times New Roman" w:hAnsi="Times New Roman" w:cs="Times New Roman"/>
                <w:b/>
                <w:sz w:val="24"/>
                <w:szCs w:val="24"/>
                <w:shd w:val="clear" w:color="auto" w:fill="FFFFFF"/>
              </w:rPr>
            </w:pPr>
          </w:p>
        </w:tc>
        <w:tc>
          <w:tcPr>
            <w:tcW w:w="2268"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Задачи по трансляции и внедрению</w:t>
            </w:r>
          </w:p>
          <w:p w:rsidR="005603F8" w:rsidRPr="000A37B3" w:rsidRDefault="005603F8" w:rsidP="00A70BA1">
            <w:pPr>
              <w:pStyle w:val="a3"/>
              <w:jc w:val="both"/>
              <w:rPr>
                <w:rFonts w:ascii="Times New Roman" w:hAnsi="Times New Roman" w:cs="Times New Roman"/>
                <w:b/>
                <w:sz w:val="24"/>
                <w:szCs w:val="24"/>
                <w:shd w:val="clear" w:color="auto" w:fill="FFFFFF"/>
              </w:rPr>
            </w:pPr>
          </w:p>
        </w:tc>
        <w:tc>
          <w:tcPr>
            <w:tcW w:w="257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Основные мероприятия по решению задачи</w:t>
            </w:r>
          </w:p>
          <w:p w:rsidR="005603F8" w:rsidRPr="000A37B3" w:rsidRDefault="005603F8" w:rsidP="00A70BA1">
            <w:pPr>
              <w:pStyle w:val="a3"/>
              <w:jc w:val="both"/>
              <w:rPr>
                <w:rFonts w:ascii="Times New Roman" w:hAnsi="Times New Roman" w:cs="Times New Roman"/>
                <w:b/>
                <w:sz w:val="24"/>
                <w:szCs w:val="24"/>
              </w:rPr>
            </w:pPr>
          </w:p>
        </w:tc>
        <w:tc>
          <w:tcPr>
            <w:tcW w:w="2391" w:type="dxa"/>
            <w:tcBorders>
              <w:top w:val="single" w:sz="4" w:space="0" w:color="auto"/>
              <w:bottom w:val="single" w:sz="4" w:space="0" w:color="auto"/>
            </w:tcBorders>
          </w:tcPr>
          <w:p w:rsidR="005603F8" w:rsidRPr="000A37B3" w:rsidRDefault="005603F8" w:rsidP="00A70BA1">
            <w:pPr>
              <w:pStyle w:val="a3"/>
              <w:jc w:val="both"/>
              <w:rPr>
                <w:rFonts w:ascii="Arial" w:hAnsi="Arial" w:cs="Arial"/>
                <w:b/>
                <w:sz w:val="18"/>
                <w:szCs w:val="18"/>
              </w:rPr>
            </w:pPr>
            <w:r w:rsidRPr="000A37B3">
              <w:rPr>
                <w:rStyle w:val="apple-converted-space"/>
                <w:rFonts w:ascii="Arial" w:hAnsi="Arial" w:cs="Arial"/>
                <w:sz w:val="18"/>
                <w:szCs w:val="18"/>
              </w:rPr>
              <w:t> </w:t>
            </w:r>
            <w:r w:rsidRPr="000A37B3">
              <w:rPr>
                <w:rFonts w:ascii="Times New Roman" w:hAnsi="Times New Roman" w:cs="Times New Roman"/>
                <w:b/>
                <w:sz w:val="20"/>
                <w:szCs w:val="20"/>
              </w:rPr>
              <w:t>Показатели, достижения, ответственный исполнитель</w:t>
            </w:r>
          </w:p>
        </w:tc>
        <w:tc>
          <w:tcPr>
            <w:tcW w:w="2126" w:type="dxa"/>
            <w:tcBorders>
              <w:top w:val="single" w:sz="4" w:space="0" w:color="auto"/>
              <w:bottom w:val="single" w:sz="4" w:space="0" w:color="auto"/>
              <w:right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Сроки, формы, содержание контроля</w:t>
            </w:r>
          </w:p>
          <w:p w:rsidR="005603F8" w:rsidRPr="000A37B3" w:rsidRDefault="005603F8" w:rsidP="00A70BA1">
            <w:pPr>
              <w:pStyle w:val="a3"/>
              <w:jc w:val="both"/>
              <w:rPr>
                <w:rFonts w:ascii="Arial" w:hAnsi="Arial" w:cs="Arial"/>
                <w:b/>
                <w:sz w:val="18"/>
                <w:szCs w:val="18"/>
              </w:rPr>
            </w:pPr>
          </w:p>
          <w:p w:rsidR="005603F8" w:rsidRPr="000A37B3" w:rsidRDefault="005603F8" w:rsidP="00A70BA1">
            <w:pPr>
              <w:pStyle w:val="a3"/>
              <w:jc w:val="both"/>
              <w:rPr>
                <w:rFonts w:ascii="Times New Roman" w:hAnsi="Times New Roman" w:cs="Times New Roman"/>
                <w:b/>
                <w:sz w:val="24"/>
                <w:szCs w:val="24"/>
              </w:rPr>
            </w:pPr>
          </w:p>
        </w:tc>
      </w:tr>
      <w:tr w:rsidR="005603F8" w:rsidRPr="003602E7" w:rsidTr="00A70BA1">
        <w:trPr>
          <w:trHeight w:val="695"/>
        </w:trPr>
        <w:tc>
          <w:tcPr>
            <w:tcW w:w="1843" w:type="dxa"/>
            <w:vMerge/>
            <w:tcBorders>
              <w:right w:val="single" w:sz="4" w:space="0" w:color="auto"/>
            </w:tcBorders>
          </w:tcPr>
          <w:p w:rsidR="005603F8" w:rsidRDefault="005603F8" w:rsidP="00A70BA1">
            <w:pPr>
              <w:pStyle w:val="a3"/>
              <w:jc w:val="both"/>
              <w:rPr>
                <w:rFonts w:ascii="Times New Roman" w:hAnsi="Times New Roman" w:cs="Times New Roman"/>
                <w:sz w:val="24"/>
                <w:szCs w:val="24"/>
              </w:rPr>
            </w:pPr>
          </w:p>
        </w:tc>
        <w:tc>
          <w:tcPr>
            <w:tcW w:w="1985" w:type="dxa"/>
            <w:tcBorders>
              <w:top w:val="single" w:sz="4" w:space="0" w:color="auto"/>
              <w:right w:val="single" w:sz="4" w:space="0" w:color="auto"/>
            </w:tcBorders>
          </w:tcPr>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 xml:space="preserve">1.Целенаправленно, непрерывно следить за функционированием и развитием образовательной системы или ее отдельных элементов в целях своевременного принятия адекватных </w:t>
            </w:r>
            <w:r w:rsidRPr="000A37B3">
              <w:rPr>
                <w:rFonts w:ascii="Times New Roman" w:hAnsi="Times New Roman" w:cs="Times New Roman"/>
                <w:sz w:val="24"/>
                <w:szCs w:val="24"/>
                <w:shd w:val="clear" w:color="auto" w:fill="FFFFFF"/>
              </w:rPr>
              <w:lastRenderedPageBreak/>
              <w:t>управленческих решений на основе анализа собранной информации и педагогического прогноза</w:t>
            </w:r>
          </w:p>
          <w:p w:rsidR="005603F8" w:rsidRPr="000A37B3" w:rsidRDefault="005603F8" w:rsidP="00A70BA1">
            <w:pPr>
              <w:pStyle w:val="a3"/>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lastRenderedPageBreak/>
              <w:t>1.Объективность контроля и оценки образовательных достижений обучающихся</w:t>
            </w:r>
          </w:p>
          <w:p w:rsidR="005603F8" w:rsidRPr="000A37B3" w:rsidRDefault="005603F8" w:rsidP="00A70BA1">
            <w:pPr>
              <w:pStyle w:val="a3"/>
              <w:jc w:val="both"/>
              <w:rPr>
                <w:rFonts w:ascii="Times New Roman" w:hAnsi="Times New Roman" w:cs="Times New Roman"/>
                <w:sz w:val="24"/>
                <w:szCs w:val="24"/>
                <w:shd w:val="clear" w:color="auto" w:fill="FFFFFF"/>
              </w:rPr>
            </w:pP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2.Получение объективной информации о состоянии качества образования, тенденциях его изменения и причинах, влияющих на его уровень</w:t>
            </w:r>
          </w:p>
          <w:p w:rsidR="005603F8" w:rsidRPr="000A37B3" w:rsidRDefault="005603F8" w:rsidP="00A70BA1">
            <w:pPr>
              <w:pStyle w:val="a3"/>
              <w:jc w:val="both"/>
              <w:rPr>
                <w:rFonts w:ascii="Times New Roman" w:hAnsi="Times New Roman" w:cs="Times New Roman"/>
                <w:sz w:val="24"/>
                <w:szCs w:val="24"/>
                <w:shd w:val="clear" w:color="auto" w:fill="FFFFFF"/>
              </w:rPr>
            </w:pP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shd w:val="clear" w:color="auto" w:fill="FFFFFF"/>
              </w:rPr>
              <w:t xml:space="preserve">3.Определение результативности </w:t>
            </w:r>
            <w:r w:rsidRPr="000A37B3">
              <w:rPr>
                <w:rFonts w:ascii="Times New Roman" w:hAnsi="Times New Roman" w:cs="Times New Roman"/>
                <w:sz w:val="24"/>
                <w:szCs w:val="24"/>
                <w:shd w:val="clear" w:color="auto" w:fill="FFFFFF"/>
              </w:rPr>
              <w:lastRenderedPageBreak/>
              <w:t>образовательного процесса, эффективности учебных программ, их соответствие нормам и требованиям стандартов</w:t>
            </w:r>
          </w:p>
        </w:tc>
        <w:tc>
          <w:tcPr>
            <w:tcW w:w="2268"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lastRenderedPageBreak/>
              <w:t>1.По</w:t>
            </w:r>
            <w:r>
              <w:rPr>
                <w:rFonts w:ascii="Times New Roman" w:hAnsi="Times New Roman" w:cs="Times New Roman"/>
                <w:sz w:val="24"/>
                <w:szCs w:val="24"/>
                <w:shd w:val="clear" w:color="auto" w:fill="FFFFFF"/>
              </w:rPr>
              <w:t>вышение эффективности работы МО</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2.Совершенствование технологии мониторинга системы образования в школе</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3.Отслеживание полученных результатов</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shd w:val="clear" w:color="auto" w:fill="FFFFFF"/>
              </w:rPr>
              <w:t xml:space="preserve">4. Создание единой </w:t>
            </w:r>
            <w:r w:rsidRPr="000A37B3">
              <w:rPr>
                <w:rFonts w:ascii="Times New Roman" w:hAnsi="Times New Roman" w:cs="Times New Roman"/>
                <w:sz w:val="24"/>
                <w:szCs w:val="24"/>
                <w:shd w:val="clear" w:color="auto" w:fill="FFFFFF"/>
              </w:rPr>
              <w:lastRenderedPageBreak/>
              <w:t>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w:t>
            </w:r>
          </w:p>
        </w:tc>
        <w:tc>
          <w:tcPr>
            <w:tcW w:w="257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rPr>
              <w:lastRenderedPageBreak/>
              <w:t>1.</w:t>
            </w:r>
            <w:r w:rsidRPr="000A37B3">
              <w:rPr>
                <w:rFonts w:ascii="Times New Roman" w:hAnsi="Times New Roman" w:cs="Times New Roman"/>
                <w:sz w:val="24"/>
                <w:szCs w:val="24"/>
                <w:shd w:val="clear" w:color="auto" w:fill="FFFFFF"/>
              </w:rPr>
              <w:t xml:space="preserve"> Проблемный анализ результатов деятельности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shd w:val="clear" w:color="auto" w:fill="FFFFFF"/>
              </w:rPr>
              <w:t xml:space="preserve">2.Наблюдение, изучение документации, анкетирование, диагностики, изучение результатов различных типов срезов, изучение школьной документации, </w:t>
            </w:r>
            <w:r w:rsidRPr="000A37B3">
              <w:rPr>
                <w:rFonts w:ascii="Times New Roman" w:hAnsi="Times New Roman" w:cs="Times New Roman"/>
                <w:sz w:val="24"/>
                <w:szCs w:val="24"/>
                <w:shd w:val="clear" w:color="auto" w:fill="FFFFFF"/>
              </w:rPr>
              <w:lastRenderedPageBreak/>
              <w:t>посещение уроков.</w:t>
            </w:r>
          </w:p>
        </w:tc>
        <w:tc>
          <w:tcPr>
            <w:tcW w:w="239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4"/>
              <w:spacing w:before="0" w:beforeAutospacing="0" w:after="0" w:afterAutospacing="0" w:line="288" w:lineRule="atLeast"/>
            </w:pPr>
            <w:r w:rsidRPr="000A37B3">
              <w:rPr>
                <w:bCs/>
              </w:rPr>
              <w:t>Качество индивидуальных образовательных достижений</w:t>
            </w:r>
          </w:p>
          <w:p w:rsidR="005603F8" w:rsidRPr="000A37B3" w:rsidRDefault="005603F8" w:rsidP="00A70BA1">
            <w:pPr>
              <w:pStyle w:val="a4"/>
              <w:spacing w:before="0" w:beforeAutospacing="0" w:after="0" w:afterAutospacing="0" w:line="288" w:lineRule="atLeast"/>
            </w:pPr>
            <w:r w:rsidRPr="000A37B3">
              <w:t>•</w:t>
            </w:r>
            <w:r w:rsidRPr="000A37B3">
              <w:rPr>
                <w:rStyle w:val="apple-converted-space"/>
                <w:rFonts w:eastAsiaTheme="majorEastAsia"/>
              </w:rPr>
              <w:t xml:space="preserve"> Высокие </w:t>
            </w:r>
            <w:r w:rsidRPr="000A37B3">
              <w:t>результаты:</w:t>
            </w:r>
          </w:p>
          <w:p w:rsidR="005603F8" w:rsidRPr="000A37B3" w:rsidRDefault="005603F8" w:rsidP="00A70BA1">
            <w:pPr>
              <w:pStyle w:val="a4"/>
              <w:spacing w:before="0" w:beforeAutospacing="0" w:after="0" w:afterAutospacing="0" w:line="288" w:lineRule="atLeast"/>
            </w:pPr>
            <w:r w:rsidRPr="000A37B3">
              <w:t>–государственной (итоговой) аттестации выпускников 11-х и 9-х классов;</w:t>
            </w:r>
          </w:p>
          <w:p w:rsidR="005603F8" w:rsidRPr="000A37B3" w:rsidRDefault="005603F8" w:rsidP="00A70BA1">
            <w:pPr>
              <w:pStyle w:val="a4"/>
              <w:spacing w:before="0" w:beforeAutospacing="0" w:after="0" w:afterAutospacing="0" w:line="288" w:lineRule="atLeast"/>
            </w:pPr>
            <w:r w:rsidRPr="000A37B3">
              <w:lastRenderedPageBreak/>
              <w:t>–промежуточной и текущей аттестация обучающихся;</w:t>
            </w:r>
          </w:p>
          <w:p w:rsidR="005603F8" w:rsidRPr="000A37B3" w:rsidRDefault="005603F8" w:rsidP="00A70BA1">
            <w:pPr>
              <w:pStyle w:val="a4"/>
              <w:spacing w:before="0" w:beforeAutospacing="0" w:after="0" w:afterAutospacing="0" w:line="288" w:lineRule="atLeast"/>
            </w:pPr>
            <w:r w:rsidRPr="000A37B3">
              <w:t>•Результаты мониторинговых исследований:</w:t>
            </w:r>
          </w:p>
          <w:p w:rsidR="005603F8" w:rsidRPr="000A37B3" w:rsidRDefault="005603F8" w:rsidP="00A70BA1">
            <w:pPr>
              <w:pStyle w:val="a4"/>
              <w:spacing w:before="0" w:beforeAutospacing="0" w:after="0" w:afterAutospacing="0" w:line="288" w:lineRule="atLeast"/>
            </w:pPr>
            <w:r w:rsidRPr="000A37B3">
              <w:t>–качество знаний обучающихся 5-11-х класс</w:t>
            </w:r>
            <w:r>
              <w:t>ов по русскому языку</w:t>
            </w:r>
            <w:r w:rsidRPr="000A37B3">
              <w:t>;</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Ответственный: </w:t>
            </w:r>
          </w:p>
          <w:p w:rsidR="005603F8" w:rsidRPr="000A37B3"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Рук.МО-Абакарова А.М.</w:t>
            </w:r>
          </w:p>
          <w:p w:rsidR="005603F8" w:rsidRPr="000A37B3" w:rsidRDefault="005603F8" w:rsidP="00A70BA1">
            <w:pPr>
              <w:pStyle w:val="a4"/>
              <w:spacing w:before="0" w:beforeAutospacing="0" w:after="0" w:afterAutospacing="0" w:line="288" w:lineRule="atLeast"/>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Style w:val="apple-converted-space"/>
                <w:rFonts w:ascii="Times New Roman" w:hAnsi="Times New Roman" w:cs="Times New Roman"/>
                <w:sz w:val="24"/>
                <w:szCs w:val="24"/>
              </w:rPr>
            </w:pPr>
          </w:p>
        </w:tc>
        <w:tc>
          <w:tcPr>
            <w:tcW w:w="2126" w:type="dxa"/>
            <w:tcBorders>
              <w:top w:val="single" w:sz="4" w:space="0" w:color="auto"/>
              <w:bottom w:val="single" w:sz="4" w:space="0" w:color="auto"/>
              <w:right w:val="single" w:sz="4" w:space="0" w:color="auto"/>
            </w:tcBorders>
          </w:tcPr>
          <w:p w:rsidR="005603F8"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lastRenderedPageBreak/>
              <w:t>201</w:t>
            </w:r>
            <w:r>
              <w:rPr>
                <w:rFonts w:ascii="Times New Roman" w:hAnsi="Times New Roman" w:cs="Times New Roman"/>
                <w:sz w:val="24"/>
                <w:szCs w:val="24"/>
              </w:rPr>
              <w:t>9-2020</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учебный год </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Контроль организации процесса обучения</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выявление пробелов в знаниях учащихся, корректировки учебно-воспитательного </w:t>
            </w:r>
            <w:r w:rsidRPr="000A37B3">
              <w:rPr>
                <w:rFonts w:ascii="Times New Roman" w:hAnsi="Times New Roman" w:cs="Times New Roman"/>
                <w:sz w:val="24"/>
                <w:szCs w:val="24"/>
              </w:rPr>
              <w:lastRenderedPageBreak/>
              <w:t>процесса.</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2.</w:t>
            </w:r>
            <w:r w:rsidRPr="000A37B3">
              <w:rPr>
                <w:rFonts w:ascii="Times New Roman" w:hAnsi="Times New Roman" w:cs="Times New Roman"/>
                <w:bCs/>
                <w:sz w:val="24"/>
                <w:szCs w:val="24"/>
              </w:rPr>
              <w:t>Анализ успеваемости учащихся, уровень их обучаемости и обученности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 </w:t>
            </w: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p w:rsidR="005603F8" w:rsidRPr="000A37B3" w:rsidRDefault="005603F8" w:rsidP="00A70BA1">
            <w:pPr>
              <w:pStyle w:val="a3"/>
              <w:jc w:val="both"/>
              <w:rPr>
                <w:rFonts w:ascii="Times New Roman" w:hAnsi="Times New Roman" w:cs="Times New Roman"/>
                <w:sz w:val="24"/>
                <w:szCs w:val="24"/>
              </w:rPr>
            </w:pPr>
          </w:p>
        </w:tc>
      </w:tr>
      <w:tr w:rsidR="005603F8" w:rsidRPr="003602E7" w:rsidTr="00A70BA1">
        <w:trPr>
          <w:trHeight w:val="704"/>
        </w:trPr>
        <w:tc>
          <w:tcPr>
            <w:tcW w:w="1843" w:type="dxa"/>
            <w:tcBorders>
              <w:right w:val="single" w:sz="4" w:space="0" w:color="auto"/>
            </w:tcBorders>
          </w:tcPr>
          <w:p w:rsidR="005603F8" w:rsidRDefault="005603F8" w:rsidP="00A70BA1">
            <w:pPr>
              <w:pStyle w:val="a3"/>
              <w:jc w:val="both"/>
              <w:rPr>
                <w:rFonts w:ascii="Times New Roman" w:hAnsi="Times New Roman" w:cs="Times New Roman"/>
                <w:sz w:val="24"/>
                <w:szCs w:val="24"/>
              </w:rPr>
            </w:pPr>
            <w:r w:rsidRPr="003602E7">
              <w:rPr>
                <w:rFonts w:ascii="Times New Roman" w:hAnsi="Times New Roman" w:cs="Times New Roman"/>
                <w:b/>
                <w:sz w:val="24"/>
                <w:szCs w:val="24"/>
              </w:rPr>
              <w:lastRenderedPageBreak/>
              <w:t>Организационно- методическая деятельность</w:t>
            </w:r>
          </w:p>
        </w:tc>
        <w:tc>
          <w:tcPr>
            <w:tcW w:w="1985" w:type="dxa"/>
            <w:tcBorders>
              <w:right w:val="single" w:sz="4" w:space="0" w:color="auto"/>
            </w:tcBorders>
          </w:tcPr>
          <w:p w:rsidR="005603F8" w:rsidRPr="000A37B3" w:rsidRDefault="005603F8" w:rsidP="00A70BA1">
            <w:pPr>
              <w:suppressAutoHyphens/>
              <w:autoSpaceDE w:val="0"/>
              <w:autoSpaceDN w:val="0"/>
              <w:adjustRightInd w:val="0"/>
              <w:rPr>
                <w:rFonts w:ascii="Times New Roman" w:hAnsi="Times New Roman" w:cs="Times New Roman"/>
                <w:b/>
                <w:sz w:val="20"/>
                <w:szCs w:val="20"/>
              </w:rPr>
            </w:pPr>
            <w:r w:rsidRPr="000A37B3">
              <w:rPr>
                <w:rFonts w:ascii="Times New Roman" w:hAnsi="Times New Roman" w:cs="Times New Roman"/>
                <w:b/>
                <w:sz w:val="20"/>
                <w:szCs w:val="20"/>
              </w:rPr>
              <w:t>Функции управления</w:t>
            </w:r>
          </w:p>
          <w:p w:rsidR="005603F8" w:rsidRPr="002E69F4" w:rsidRDefault="005603F8" w:rsidP="00A70BA1">
            <w:pPr>
              <w:suppressAutoHyphens/>
              <w:autoSpaceDE w:val="0"/>
              <w:autoSpaceDN w:val="0"/>
              <w:adjustRightInd w:val="0"/>
              <w:rPr>
                <w:rFonts w:ascii="Times New Roman" w:hAnsi="Times New Roman" w:cs="Times New Roman"/>
                <w:sz w:val="24"/>
                <w:szCs w:val="24"/>
              </w:rPr>
            </w:pPr>
            <w:r w:rsidRPr="002E69F4">
              <w:rPr>
                <w:rFonts w:ascii="Times New Roman" w:hAnsi="Times New Roman" w:cs="Times New Roman"/>
                <w:sz w:val="24"/>
                <w:szCs w:val="24"/>
              </w:rPr>
              <w:t>1.Формирование готовности к профессиональному самообразованию, самовоспита</w:t>
            </w:r>
            <w:r w:rsidRPr="002E69F4">
              <w:rPr>
                <w:rFonts w:ascii="Times New Roman" w:hAnsi="Times New Roman" w:cs="Times New Roman"/>
                <w:sz w:val="24"/>
                <w:szCs w:val="24"/>
              </w:rPr>
              <w:softHyphen/>
              <w:t>нию, самосовершенствованию.</w:t>
            </w:r>
          </w:p>
          <w:p w:rsidR="005603F8" w:rsidRPr="002E69F4" w:rsidRDefault="005603F8" w:rsidP="00A70BA1">
            <w:pPr>
              <w:suppressAutoHyphens/>
              <w:autoSpaceDE w:val="0"/>
              <w:autoSpaceDN w:val="0"/>
              <w:adjustRightInd w:val="0"/>
              <w:rPr>
                <w:rFonts w:ascii="Times New Roman" w:hAnsi="Times New Roman" w:cs="Times New Roman"/>
                <w:sz w:val="24"/>
                <w:szCs w:val="24"/>
              </w:rPr>
            </w:pPr>
            <w:r w:rsidRPr="002E69F4">
              <w:rPr>
                <w:rFonts w:ascii="Times New Roman" w:hAnsi="Times New Roman" w:cs="Times New Roman"/>
                <w:sz w:val="24"/>
                <w:szCs w:val="24"/>
              </w:rPr>
              <w:t>2.Формирование готовности к профессиональному самообразованию, самовоспита</w:t>
            </w:r>
            <w:r w:rsidRPr="002E69F4">
              <w:rPr>
                <w:rFonts w:ascii="Times New Roman" w:hAnsi="Times New Roman" w:cs="Times New Roman"/>
                <w:sz w:val="24"/>
                <w:szCs w:val="24"/>
              </w:rPr>
              <w:softHyphen/>
              <w:t>нию, самосовершенствованию.</w:t>
            </w:r>
          </w:p>
          <w:p w:rsidR="005603F8" w:rsidRPr="002E69F4" w:rsidRDefault="005603F8" w:rsidP="00A70BA1">
            <w:pPr>
              <w:suppressAutoHyphens/>
              <w:autoSpaceDE w:val="0"/>
              <w:autoSpaceDN w:val="0"/>
              <w:adjustRightInd w:val="0"/>
              <w:rPr>
                <w:rFonts w:ascii="Times New Roman" w:hAnsi="Times New Roman" w:cs="Times New Roman"/>
                <w:sz w:val="24"/>
                <w:szCs w:val="24"/>
              </w:rPr>
            </w:pPr>
            <w:r w:rsidRPr="002E69F4">
              <w:rPr>
                <w:rFonts w:ascii="Times New Roman" w:hAnsi="Times New Roman" w:cs="Times New Roman"/>
                <w:sz w:val="24"/>
                <w:szCs w:val="24"/>
              </w:rPr>
              <w:lastRenderedPageBreak/>
              <w:t>3.Выявление, обобщение и распространение передового опыта, рожденного внутри коллектива, обмен ценными педагогическими находками</w:t>
            </w:r>
          </w:p>
          <w:p w:rsidR="005603F8" w:rsidRPr="002E69F4" w:rsidRDefault="005603F8" w:rsidP="00A70BA1">
            <w:pPr>
              <w:suppressAutoHyphens/>
              <w:autoSpaceDE w:val="0"/>
              <w:autoSpaceDN w:val="0"/>
              <w:adjustRightInd w:val="0"/>
              <w:rPr>
                <w:rFonts w:ascii="Times New Roman" w:hAnsi="Times New Roman" w:cs="Times New Roman"/>
                <w:sz w:val="24"/>
                <w:szCs w:val="24"/>
              </w:rPr>
            </w:pPr>
            <w:r w:rsidRPr="002E69F4">
              <w:rPr>
                <w:rFonts w:ascii="Times New Roman" w:hAnsi="Times New Roman" w:cs="Times New Roman"/>
                <w:sz w:val="24"/>
                <w:szCs w:val="24"/>
              </w:rPr>
              <w:t>4. Внедрение и использование достижений педагогической науки.</w:t>
            </w:r>
          </w:p>
          <w:p w:rsidR="005603F8" w:rsidRPr="003B4C05" w:rsidRDefault="005603F8" w:rsidP="00A70BA1">
            <w:pPr>
              <w:suppressAutoHyphens/>
              <w:autoSpaceDE w:val="0"/>
              <w:autoSpaceDN w:val="0"/>
              <w:adjustRightInd w:val="0"/>
              <w:rPr>
                <w:sz w:val="32"/>
                <w:szCs w:val="32"/>
              </w:rPr>
            </w:pPr>
          </w:p>
          <w:p w:rsidR="005603F8" w:rsidRDefault="005603F8" w:rsidP="00A70BA1">
            <w:pPr>
              <w:pStyle w:val="a3"/>
              <w:jc w:val="both"/>
              <w:rPr>
                <w:rFonts w:ascii="Helvetica" w:hAnsi="Helvetica" w:cs="Helvetica"/>
                <w:color w:val="333333"/>
                <w:sz w:val="20"/>
                <w:szCs w:val="20"/>
                <w:shd w:val="clear" w:color="auto" w:fill="FFFFFF"/>
              </w:rPr>
            </w:pPr>
          </w:p>
        </w:tc>
        <w:tc>
          <w:tcPr>
            <w:tcW w:w="3118" w:type="dxa"/>
            <w:tcBorders>
              <w:top w:val="single" w:sz="4" w:space="0" w:color="auto"/>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lastRenderedPageBreak/>
              <w:t>Выявленный положительный опыт</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1.Работа над</w:t>
            </w:r>
            <w:r>
              <w:rPr>
                <w:rFonts w:ascii="Times New Roman" w:hAnsi="Times New Roman" w:cs="Times New Roman"/>
                <w:sz w:val="24"/>
                <w:szCs w:val="24"/>
              </w:rPr>
              <w:t xml:space="preserve"> единой методической темой МО</w:t>
            </w:r>
            <w:r w:rsidRPr="000A37B3">
              <w:rPr>
                <w:rFonts w:ascii="Times New Roman" w:hAnsi="Times New Roman" w:cs="Times New Roman"/>
                <w:sz w:val="24"/>
                <w:szCs w:val="24"/>
              </w:rPr>
              <w:t xml:space="preserve"> способст</w:t>
            </w:r>
            <w:r>
              <w:rPr>
                <w:rFonts w:ascii="Times New Roman" w:hAnsi="Times New Roman" w:cs="Times New Roman"/>
                <w:sz w:val="24"/>
                <w:szCs w:val="24"/>
              </w:rPr>
              <w:t>вует сплоченности учителей русского языка и литературы.</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rPr>
              <w:t>2.</w:t>
            </w:r>
            <w:r w:rsidRPr="000A37B3">
              <w:rPr>
                <w:rFonts w:ascii="Times New Roman" w:hAnsi="Times New Roman" w:cs="Times New Roman"/>
                <w:sz w:val="24"/>
                <w:szCs w:val="24"/>
                <w:shd w:val="clear" w:color="auto" w:fill="FFFFFF"/>
              </w:rPr>
              <w:t>Положительное изменение качественных показателей труда педагогических работников и деятельности школы в целом.</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3. Оказание действенной помощи учителям</w:t>
            </w:r>
            <w:r>
              <w:rPr>
                <w:rFonts w:ascii="Times New Roman" w:hAnsi="Times New Roman" w:cs="Times New Roman"/>
                <w:sz w:val="24"/>
                <w:szCs w:val="24"/>
                <w:shd w:val="clear" w:color="auto" w:fill="FFFFFF"/>
              </w:rPr>
              <w:t xml:space="preserve"> МО русского языка и литературы</w:t>
            </w:r>
            <w:r w:rsidRPr="000A37B3">
              <w:rPr>
                <w:rFonts w:ascii="Times New Roman" w:hAnsi="Times New Roman" w:cs="Times New Roman"/>
                <w:sz w:val="24"/>
                <w:szCs w:val="24"/>
                <w:shd w:val="clear" w:color="auto" w:fill="FFFFFF"/>
              </w:rPr>
              <w:t xml:space="preserve"> в улучшении организации образовательного процесса, в обобщении и внедрении </w:t>
            </w:r>
            <w:r w:rsidRPr="000A37B3">
              <w:rPr>
                <w:rFonts w:ascii="Times New Roman" w:hAnsi="Times New Roman" w:cs="Times New Roman"/>
                <w:sz w:val="24"/>
                <w:szCs w:val="24"/>
                <w:shd w:val="clear" w:color="auto" w:fill="FFFFFF"/>
              </w:rPr>
              <w:lastRenderedPageBreak/>
              <w:t>передового педагогического опыта, повышение теоретического уровня и педагогической квалификации педагогов.</w:t>
            </w:r>
          </w:p>
          <w:p w:rsidR="005603F8" w:rsidRPr="0068318E"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4. Мотив личного развития, приобретения новой информации</w:t>
            </w:r>
          </w:p>
        </w:tc>
        <w:tc>
          <w:tcPr>
            <w:tcW w:w="2268" w:type="dxa"/>
            <w:tcBorders>
              <w:top w:val="single" w:sz="4" w:space="0" w:color="auto"/>
              <w:bottom w:val="single" w:sz="4" w:space="0" w:color="auto"/>
            </w:tcBorders>
            <w:shd w:val="clear" w:color="auto" w:fill="auto"/>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lastRenderedPageBreak/>
              <w:t>Задачи по трансляции и внедрению</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1.Обеспечение высокого методического ур</w:t>
            </w:r>
            <w:r>
              <w:rPr>
                <w:rFonts w:ascii="Times New Roman" w:hAnsi="Times New Roman" w:cs="Times New Roman"/>
                <w:sz w:val="24"/>
                <w:szCs w:val="24"/>
              </w:rPr>
              <w:t>овня проведения учебных занятий.</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2.Оказание методической помощи педагогическим работникам.</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3.Профессиональное становление молодых преподавателей.</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4.Выявление, обобщение и распространение положительного </w:t>
            </w:r>
            <w:r w:rsidRPr="000A37B3">
              <w:rPr>
                <w:rFonts w:ascii="Times New Roman" w:hAnsi="Times New Roman" w:cs="Times New Roman"/>
                <w:sz w:val="24"/>
                <w:szCs w:val="24"/>
              </w:rPr>
              <w:lastRenderedPageBreak/>
              <w:t>педагогического опыта творчески</w:t>
            </w:r>
            <w:r w:rsidRPr="000A37B3">
              <w:rPr>
                <w:rFonts w:ascii="Times New Roman" w:hAnsi="Times New Roman" w:cs="Times New Roman"/>
                <w:sz w:val="24"/>
                <w:szCs w:val="24"/>
              </w:rPr>
              <w:br/>
              <w:t>работающих учителей.</w:t>
            </w:r>
          </w:p>
          <w:p w:rsidR="005603F8" w:rsidRPr="008F16C7" w:rsidRDefault="005603F8" w:rsidP="00A70BA1">
            <w:pPr>
              <w:pStyle w:val="a3"/>
              <w:jc w:val="both"/>
              <w:rPr>
                <w:rFonts w:ascii="Times New Roman" w:hAnsi="Times New Roman" w:cs="Times New Roman"/>
                <w:color w:val="333333"/>
                <w:sz w:val="24"/>
                <w:szCs w:val="24"/>
                <w:shd w:val="clear" w:color="auto" w:fill="FFFFFF"/>
              </w:rPr>
            </w:pPr>
            <w:r w:rsidRPr="000A37B3">
              <w:rPr>
                <w:rFonts w:ascii="Times New Roman" w:hAnsi="Times New Roman" w:cs="Times New Roman"/>
                <w:sz w:val="24"/>
                <w:szCs w:val="24"/>
              </w:rPr>
              <w:t>5.Творческая ориентация педагогического коллектива на овладение современными технологиями,</w:t>
            </w:r>
            <w:r w:rsidRPr="000A37B3">
              <w:rPr>
                <w:rStyle w:val="apple-converted-space"/>
                <w:rFonts w:ascii="Times New Roman" w:hAnsi="Times New Roman" w:cs="Times New Roman"/>
                <w:sz w:val="24"/>
                <w:szCs w:val="24"/>
              </w:rPr>
              <w:t> </w:t>
            </w:r>
            <w:r w:rsidRPr="000A37B3">
              <w:rPr>
                <w:rFonts w:ascii="Times New Roman" w:hAnsi="Times New Roman" w:cs="Times New Roman"/>
                <w:sz w:val="24"/>
                <w:szCs w:val="24"/>
              </w:rPr>
              <w:br/>
              <w:t>которые стимулируют активность учащихся, раскрывают потенциал личности ребенка.</w:t>
            </w:r>
            <w:r w:rsidRPr="000A37B3">
              <w:rPr>
                <w:rFonts w:ascii="Times New Roman" w:hAnsi="Times New Roman" w:cs="Times New Roman"/>
                <w:sz w:val="24"/>
                <w:szCs w:val="24"/>
              </w:rPr>
              <w:br/>
              <w:t>6. Внедрение в учебный процесс учебно-методических и дидактических материалов.</w:t>
            </w:r>
          </w:p>
        </w:tc>
        <w:tc>
          <w:tcPr>
            <w:tcW w:w="257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lastRenderedPageBreak/>
              <w:t>Основные мероприятия по решению задачи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1.Проведение педсоветов.</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2.Работа по самообразованию.</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3. Прохождение курсов повышения квалификации.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4. Приобщение учителей к исследовательской деятельности.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5. Информирование кадров о новых требованиях, предъявляемых к работе и последних достижениях педагогической науки </w:t>
            </w:r>
            <w:r w:rsidRPr="000A37B3">
              <w:rPr>
                <w:rFonts w:ascii="Times New Roman" w:hAnsi="Times New Roman" w:cs="Times New Roman"/>
                <w:sz w:val="24"/>
                <w:szCs w:val="24"/>
              </w:rPr>
              <w:lastRenderedPageBreak/>
              <w:t>и практики</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6.Работа с молодыми специалистами.</w:t>
            </w:r>
          </w:p>
          <w:p w:rsidR="005603F8" w:rsidRPr="0068318E"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7.</w:t>
            </w:r>
            <w:r w:rsidRPr="000A37B3">
              <w:rPr>
                <w:rFonts w:ascii="Times New Roman" w:hAnsi="Times New Roman" w:cs="Times New Roman"/>
                <w:color w:val="000000"/>
                <w:sz w:val="24"/>
                <w:szCs w:val="24"/>
                <w:shd w:val="clear" w:color="auto" w:fill="FFFFFF"/>
              </w:rPr>
              <w:t xml:space="preserve"> Организация и проведение открытых уроков членами методического объединения</w:t>
            </w:r>
          </w:p>
        </w:tc>
        <w:tc>
          <w:tcPr>
            <w:tcW w:w="2391" w:type="dxa"/>
            <w:tcBorders>
              <w:top w:val="single" w:sz="4" w:space="0" w:color="auto"/>
              <w:bottom w:val="single" w:sz="4" w:space="0" w:color="auto"/>
            </w:tcBorders>
          </w:tcPr>
          <w:p w:rsidR="005603F8" w:rsidRPr="000A37B3" w:rsidRDefault="005603F8" w:rsidP="00A70BA1">
            <w:pPr>
              <w:pStyle w:val="a3"/>
              <w:jc w:val="both"/>
              <w:rPr>
                <w:rFonts w:ascii="Arial" w:hAnsi="Arial" w:cs="Arial"/>
                <w:b/>
                <w:sz w:val="21"/>
                <w:szCs w:val="21"/>
                <w:shd w:val="clear" w:color="auto" w:fill="FFFFFF"/>
              </w:rPr>
            </w:pPr>
            <w:r w:rsidRPr="000A37B3">
              <w:rPr>
                <w:rFonts w:ascii="Times New Roman" w:hAnsi="Times New Roman" w:cs="Times New Roman"/>
                <w:b/>
                <w:sz w:val="20"/>
                <w:szCs w:val="20"/>
              </w:rPr>
              <w:lastRenderedPageBreak/>
              <w:t>Показатели, достижения, ответственный исполнитель</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1.Формирование профессиональной компетентности педагогов.</w:t>
            </w:r>
          </w:p>
          <w:p w:rsidR="005603F8" w:rsidRPr="000A37B3" w:rsidRDefault="005603F8" w:rsidP="00A70BA1">
            <w:pPr>
              <w:pStyle w:val="a3"/>
              <w:jc w:val="both"/>
              <w:rPr>
                <w:rFonts w:ascii="Times New Roman" w:hAnsi="Times New Roman" w:cs="Times New Roman"/>
                <w:sz w:val="24"/>
                <w:szCs w:val="24"/>
                <w:shd w:val="clear" w:color="auto" w:fill="FFFFFF"/>
              </w:rPr>
            </w:pPr>
            <w:r w:rsidRPr="000A37B3">
              <w:rPr>
                <w:rFonts w:ascii="Times New Roman" w:hAnsi="Times New Roman" w:cs="Times New Roman"/>
                <w:sz w:val="24"/>
                <w:szCs w:val="24"/>
                <w:shd w:val="clear" w:color="auto" w:fill="FFFFFF"/>
              </w:rPr>
              <w:t>2.Формирование ключевых компетенций учащихся, повышение уровня их личностного развития</w:t>
            </w:r>
          </w:p>
          <w:p w:rsidR="005603F8" w:rsidRPr="000A37B3" w:rsidRDefault="005603F8" w:rsidP="00A70BA1">
            <w:pPr>
              <w:pStyle w:val="a3"/>
              <w:jc w:val="both"/>
              <w:rPr>
                <w:rFonts w:ascii="Times New Roman" w:hAnsi="Times New Roman" w:cs="Times New Roman"/>
                <w:sz w:val="24"/>
                <w:szCs w:val="24"/>
                <w:shd w:val="clear" w:color="auto" w:fill="FFFFFF"/>
              </w:rPr>
            </w:pPr>
          </w:p>
          <w:p w:rsidR="005603F8" w:rsidRDefault="005603F8" w:rsidP="00A70BA1">
            <w:pPr>
              <w:pStyle w:val="a3"/>
              <w:jc w:val="both"/>
              <w:rPr>
                <w:rStyle w:val="apple-converted-space"/>
                <w:rFonts w:ascii="Arial" w:hAnsi="Arial" w:cs="Arial"/>
                <w:color w:val="000000"/>
                <w:sz w:val="18"/>
                <w:szCs w:val="18"/>
              </w:rPr>
            </w:pPr>
            <w:r w:rsidRPr="000A37B3">
              <w:rPr>
                <w:rFonts w:ascii="Times New Roman" w:hAnsi="Times New Roman" w:cs="Times New Roman"/>
                <w:sz w:val="24"/>
                <w:szCs w:val="24"/>
                <w:shd w:val="clear" w:color="auto" w:fill="FFFFFF"/>
              </w:rPr>
              <w:t>Ответственный: Рук. МО</w:t>
            </w:r>
          </w:p>
        </w:tc>
        <w:tc>
          <w:tcPr>
            <w:tcW w:w="2126" w:type="dxa"/>
            <w:tcBorders>
              <w:top w:val="single" w:sz="4" w:space="0" w:color="auto"/>
              <w:bottom w:val="single" w:sz="4" w:space="0" w:color="auto"/>
              <w:right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Сроки, формы, содержание контроля</w:t>
            </w:r>
          </w:p>
          <w:p w:rsidR="005603F8" w:rsidRPr="0020743F" w:rsidRDefault="005603F8" w:rsidP="00A70BA1">
            <w:pPr>
              <w:pStyle w:val="a3"/>
              <w:jc w:val="both"/>
              <w:rPr>
                <w:rFonts w:ascii="Arial" w:hAnsi="Arial" w:cs="Arial"/>
                <w:color w:val="000000"/>
                <w:sz w:val="18"/>
                <w:szCs w:val="18"/>
              </w:rPr>
            </w:pPr>
            <w:r>
              <w:rPr>
                <w:rFonts w:ascii="Times New Roman" w:hAnsi="Times New Roman" w:cs="Times New Roman"/>
                <w:sz w:val="24"/>
                <w:szCs w:val="24"/>
              </w:rPr>
              <w:t>2019-2020 учебный год</w:t>
            </w:r>
            <w:r>
              <w:rPr>
                <w:rFonts w:ascii="Arial" w:hAnsi="Arial" w:cs="Arial"/>
                <w:color w:val="000000"/>
                <w:sz w:val="18"/>
                <w:szCs w:val="18"/>
              </w:rPr>
              <w:t xml:space="preserve"> </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1.Контроль за состоянием всеобуча</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2. Контроль за состоянием преподавания учебных предметов.</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3. Контроль за подготовкой выпускников к итоговой аттестации</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 xml:space="preserve">4.Контроль за подготовкой </w:t>
            </w:r>
            <w:r w:rsidRPr="006340FA">
              <w:rPr>
                <w:rFonts w:ascii="Times New Roman" w:hAnsi="Times New Roman" w:cs="Times New Roman"/>
                <w:bCs/>
                <w:iCs/>
                <w:color w:val="000000"/>
                <w:sz w:val="24"/>
                <w:szCs w:val="24"/>
                <w:shd w:val="clear" w:color="auto" w:fill="FFFFFF"/>
              </w:rPr>
              <w:lastRenderedPageBreak/>
              <w:t>выпускников к итоговой аттестации</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5. Контроль за методической работой и экспериментальной деятельностью</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6. Контроль за работой с кадрами</w:t>
            </w:r>
          </w:p>
          <w:p w:rsidR="005603F8" w:rsidRPr="006340FA" w:rsidRDefault="005603F8" w:rsidP="00A70BA1">
            <w:pPr>
              <w:pStyle w:val="a3"/>
              <w:jc w:val="both"/>
              <w:rPr>
                <w:rFonts w:ascii="Times New Roman" w:hAnsi="Times New Roman" w:cs="Times New Roman"/>
                <w:bCs/>
                <w:iCs/>
                <w:color w:val="000000"/>
                <w:sz w:val="24"/>
                <w:szCs w:val="24"/>
                <w:shd w:val="clear" w:color="auto" w:fill="FFFFFF"/>
              </w:rPr>
            </w:pPr>
            <w:r w:rsidRPr="006340FA">
              <w:rPr>
                <w:rFonts w:ascii="Times New Roman" w:hAnsi="Times New Roman" w:cs="Times New Roman"/>
                <w:bCs/>
                <w:iCs/>
                <w:color w:val="000000"/>
                <w:sz w:val="24"/>
                <w:szCs w:val="24"/>
                <w:shd w:val="clear" w:color="auto" w:fill="FFFFFF"/>
              </w:rPr>
              <w:t>7. Контроль за материально-технической базой.</w:t>
            </w:r>
          </w:p>
          <w:p w:rsidR="005603F8" w:rsidRDefault="005603F8" w:rsidP="00A70BA1">
            <w:pPr>
              <w:pStyle w:val="a3"/>
              <w:jc w:val="both"/>
              <w:rPr>
                <w:rFonts w:ascii="Arial" w:hAnsi="Arial" w:cs="Arial"/>
                <w:color w:val="000000"/>
                <w:sz w:val="18"/>
                <w:szCs w:val="18"/>
              </w:rPr>
            </w:pPr>
            <w:r w:rsidRPr="006340FA">
              <w:rPr>
                <w:rFonts w:ascii="Times New Roman" w:hAnsi="Times New Roman" w:cs="Times New Roman"/>
                <w:bCs/>
                <w:iCs/>
                <w:color w:val="000000"/>
                <w:sz w:val="24"/>
                <w:szCs w:val="24"/>
                <w:shd w:val="clear" w:color="auto" w:fill="FFFFFF"/>
              </w:rPr>
              <w:t>8. Контроль за ведением школьной документации</w:t>
            </w:r>
          </w:p>
        </w:tc>
      </w:tr>
      <w:tr w:rsidR="005603F8" w:rsidRPr="003602E7" w:rsidTr="00A70BA1">
        <w:trPr>
          <w:trHeight w:val="704"/>
        </w:trPr>
        <w:tc>
          <w:tcPr>
            <w:tcW w:w="1843" w:type="dxa"/>
            <w:vMerge w:val="restart"/>
            <w:tcBorders>
              <w:right w:val="single" w:sz="4" w:space="0" w:color="auto"/>
            </w:tcBorders>
          </w:tcPr>
          <w:p w:rsidR="005603F8" w:rsidRPr="003602E7" w:rsidRDefault="005603F8" w:rsidP="00A70BA1">
            <w:pPr>
              <w:pStyle w:val="a3"/>
              <w:jc w:val="both"/>
              <w:rPr>
                <w:rFonts w:ascii="Times New Roman" w:hAnsi="Times New Roman" w:cs="Times New Roman"/>
                <w:b/>
                <w:sz w:val="24"/>
                <w:szCs w:val="24"/>
              </w:rPr>
            </w:pPr>
          </w:p>
        </w:tc>
        <w:tc>
          <w:tcPr>
            <w:tcW w:w="1985" w:type="dxa"/>
            <w:vMerge w:val="restart"/>
            <w:tcBorders>
              <w:right w:val="single" w:sz="4" w:space="0" w:color="auto"/>
            </w:tcBorders>
          </w:tcPr>
          <w:p w:rsidR="005603F8" w:rsidRPr="0020743F" w:rsidRDefault="005603F8" w:rsidP="00A70BA1">
            <w:pPr>
              <w:suppressAutoHyphens/>
              <w:autoSpaceDE w:val="0"/>
              <w:autoSpaceDN w:val="0"/>
              <w:adjustRightInd w:val="0"/>
              <w:rPr>
                <w:rFonts w:ascii="Times New Roman" w:hAnsi="Times New Roman" w:cs="Times New Roman"/>
                <w:b/>
                <w:color w:val="FF0000"/>
                <w:sz w:val="20"/>
                <w:szCs w:val="20"/>
              </w:rPr>
            </w:pPr>
          </w:p>
        </w:tc>
        <w:tc>
          <w:tcPr>
            <w:tcW w:w="3118" w:type="dxa"/>
            <w:tcBorders>
              <w:top w:val="single" w:sz="4" w:space="0" w:color="auto"/>
              <w:left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4"/>
                <w:szCs w:val="24"/>
                <w:shd w:val="clear" w:color="auto" w:fill="FFFFFF"/>
              </w:rPr>
            </w:pPr>
            <w:r w:rsidRPr="000A37B3">
              <w:rPr>
                <w:rFonts w:ascii="Times New Roman" w:hAnsi="Times New Roman" w:cs="Times New Roman"/>
                <w:b/>
                <w:sz w:val="24"/>
                <w:szCs w:val="24"/>
              </w:rPr>
              <w:t>Выявленные проблемы</w:t>
            </w:r>
          </w:p>
          <w:p w:rsidR="005603F8" w:rsidRPr="000A37B3" w:rsidRDefault="005603F8" w:rsidP="00A70BA1">
            <w:pPr>
              <w:pStyle w:val="a3"/>
              <w:jc w:val="both"/>
              <w:rPr>
                <w:rFonts w:ascii="Times New Roman" w:hAnsi="Times New Roman" w:cs="Times New Roman"/>
                <w:b/>
                <w:sz w:val="24"/>
                <w:szCs w:val="24"/>
                <w:shd w:val="clear" w:color="auto" w:fill="FFFFFF"/>
              </w:rPr>
            </w:pPr>
          </w:p>
          <w:p w:rsidR="005603F8" w:rsidRPr="000A37B3" w:rsidRDefault="005603F8" w:rsidP="00A70BA1">
            <w:pPr>
              <w:pStyle w:val="a3"/>
              <w:jc w:val="both"/>
              <w:rPr>
                <w:rFonts w:ascii="Times New Roman" w:hAnsi="Times New Roman" w:cs="Times New Roman"/>
                <w:b/>
                <w:sz w:val="24"/>
                <w:szCs w:val="24"/>
              </w:rPr>
            </w:pPr>
          </w:p>
        </w:tc>
        <w:tc>
          <w:tcPr>
            <w:tcW w:w="2268" w:type="dxa"/>
            <w:tcBorders>
              <w:top w:val="single" w:sz="4" w:space="0" w:color="auto"/>
              <w:bottom w:val="single" w:sz="4" w:space="0" w:color="auto"/>
            </w:tcBorders>
            <w:shd w:val="clear" w:color="auto" w:fill="auto"/>
          </w:tcPr>
          <w:p w:rsidR="005603F8" w:rsidRPr="000A37B3" w:rsidRDefault="005603F8" w:rsidP="00A70BA1">
            <w:pPr>
              <w:pStyle w:val="a3"/>
              <w:jc w:val="both"/>
              <w:rPr>
                <w:rFonts w:ascii="Times New Roman" w:hAnsi="Times New Roman" w:cs="Times New Roman"/>
                <w:b/>
                <w:sz w:val="24"/>
                <w:szCs w:val="24"/>
                <w:shd w:val="clear" w:color="auto" w:fill="FFFFFF"/>
              </w:rPr>
            </w:pPr>
            <w:r w:rsidRPr="000A37B3">
              <w:rPr>
                <w:rFonts w:ascii="Times New Roman" w:hAnsi="Times New Roman" w:cs="Times New Roman"/>
                <w:b/>
                <w:sz w:val="24"/>
                <w:szCs w:val="24"/>
              </w:rPr>
              <w:t>Задачи по устранению проб леммы</w:t>
            </w:r>
          </w:p>
        </w:tc>
        <w:tc>
          <w:tcPr>
            <w:tcW w:w="257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Основные мероприятия по решению задачи</w:t>
            </w:r>
          </w:p>
        </w:tc>
        <w:tc>
          <w:tcPr>
            <w:tcW w:w="2391" w:type="dxa"/>
            <w:tcBorders>
              <w:top w:val="single" w:sz="4" w:space="0" w:color="auto"/>
              <w:bottom w:val="single" w:sz="4" w:space="0" w:color="auto"/>
            </w:tcBorders>
          </w:tcPr>
          <w:p w:rsidR="005603F8" w:rsidRPr="000A37B3" w:rsidRDefault="005603F8" w:rsidP="00A70BA1">
            <w:pPr>
              <w:pStyle w:val="a3"/>
              <w:jc w:val="both"/>
              <w:rPr>
                <w:rFonts w:ascii="Times New Roman" w:hAnsi="Times New Roman" w:cs="Times New Roman"/>
                <w:b/>
                <w:sz w:val="24"/>
                <w:szCs w:val="24"/>
              </w:rPr>
            </w:pPr>
            <w:r w:rsidRPr="000A37B3">
              <w:rPr>
                <w:rFonts w:ascii="Times New Roman" w:hAnsi="Times New Roman" w:cs="Times New Roman"/>
                <w:b/>
                <w:sz w:val="20"/>
                <w:szCs w:val="20"/>
              </w:rPr>
              <w:t>Показатели, достижения, ответственный исполнитель</w:t>
            </w:r>
          </w:p>
        </w:tc>
        <w:tc>
          <w:tcPr>
            <w:tcW w:w="2126" w:type="dxa"/>
            <w:tcBorders>
              <w:top w:val="single" w:sz="4" w:space="0" w:color="auto"/>
              <w:bottom w:val="single" w:sz="4" w:space="0" w:color="auto"/>
              <w:right w:val="single" w:sz="4" w:space="0" w:color="auto"/>
            </w:tcBorders>
          </w:tcPr>
          <w:p w:rsidR="005603F8" w:rsidRPr="000A37B3" w:rsidRDefault="005603F8" w:rsidP="00A70BA1">
            <w:pPr>
              <w:pStyle w:val="a3"/>
              <w:jc w:val="both"/>
              <w:rPr>
                <w:rFonts w:ascii="Times New Roman" w:hAnsi="Times New Roman" w:cs="Times New Roman"/>
                <w:b/>
                <w:sz w:val="20"/>
                <w:szCs w:val="20"/>
              </w:rPr>
            </w:pPr>
            <w:r w:rsidRPr="000A37B3">
              <w:rPr>
                <w:rFonts w:ascii="Times New Roman" w:hAnsi="Times New Roman" w:cs="Times New Roman"/>
                <w:b/>
                <w:sz w:val="20"/>
                <w:szCs w:val="20"/>
              </w:rPr>
              <w:t>Сроки, формы, содержание контроля</w:t>
            </w:r>
          </w:p>
          <w:p w:rsidR="005603F8" w:rsidRPr="000A37B3" w:rsidRDefault="005603F8" w:rsidP="00A70BA1">
            <w:pPr>
              <w:pStyle w:val="a3"/>
              <w:jc w:val="both"/>
              <w:rPr>
                <w:rFonts w:ascii="Times New Roman" w:hAnsi="Times New Roman" w:cs="Times New Roman"/>
                <w:b/>
                <w:sz w:val="24"/>
                <w:szCs w:val="24"/>
              </w:rPr>
            </w:pPr>
          </w:p>
        </w:tc>
      </w:tr>
      <w:tr w:rsidR="005603F8" w:rsidRPr="003602E7" w:rsidTr="00A70BA1">
        <w:trPr>
          <w:trHeight w:val="704"/>
        </w:trPr>
        <w:tc>
          <w:tcPr>
            <w:tcW w:w="1843" w:type="dxa"/>
            <w:vMerge/>
            <w:tcBorders>
              <w:right w:val="single" w:sz="4" w:space="0" w:color="auto"/>
            </w:tcBorders>
          </w:tcPr>
          <w:p w:rsidR="005603F8" w:rsidRPr="003602E7" w:rsidRDefault="005603F8" w:rsidP="00A70BA1">
            <w:pPr>
              <w:pStyle w:val="a3"/>
              <w:jc w:val="both"/>
              <w:rPr>
                <w:rFonts w:ascii="Times New Roman" w:hAnsi="Times New Roman" w:cs="Times New Roman"/>
                <w:b/>
                <w:sz w:val="24"/>
                <w:szCs w:val="24"/>
              </w:rPr>
            </w:pPr>
          </w:p>
        </w:tc>
        <w:tc>
          <w:tcPr>
            <w:tcW w:w="1985" w:type="dxa"/>
            <w:vMerge/>
            <w:tcBorders>
              <w:right w:val="single" w:sz="4" w:space="0" w:color="auto"/>
            </w:tcBorders>
          </w:tcPr>
          <w:p w:rsidR="005603F8" w:rsidRPr="0020743F" w:rsidRDefault="005603F8" w:rsidP="00A70BA1">
            <w:pPr>
              <w:suppressAutoHyphens/>
              <w:autoSpaceDE w:val="0"/>
              <w:autoSpaceDN w:val="0"/>
              <w:adjustRightInd w:val="0"/>
              <w:rPr>
                <w:rFonts w:ascii="Times New Roman" w:hAnsi="Times New Roman" w:cs="Times New Roman"/>
                <w:b/>
                <w:color w:val="FF0000"/>
                <w:sz w:val="20"/>
                <w:szCs w:val="20"/>
              </w:rPr>
            </w:pPr>
          </w:p>
        </w:tc>
        <w:tc>
          <w:tcPr>
            <w:tcW w:w="3118" w:type="dxa"/>
            <w:tcBorders>
              <w:top w:val="single" w:sz="4" w:space="0" w:color="auto"/>
              <w:left w:val="single" w:sz="4" w:space="0" w:color="auto"/>
            </w:tcBorders>
          </w:tcPr>
          <w:p w:rsidR="005603F8" w:rsidRPr="000A37B3"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 xml:space="preserve">1.Недостаточна роль </w:t>
            </w:r>
            <w:r w:rsidRPr="000A37B3">
              <w:rPr>
                <w:rFonts w:ascii="Times New Roman" w:hAnsi="Times New Roman" w:cs="Times New Roman"/>
                <w:sz w:val="24"/>
                <w:szCs w:val="24"/>
              </w:rPr>
              <w:t xml:space="preserve"> МО по организации целенаправленной работы с сильными учащимися по подготовке для участия в городских  олимпиадах.</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 xml:space="preserve">2.Недостаточно проводилась работа по обобщению и распространению передового </w:t>
            </w:r>
            <w:r w:rsidRPr="000A37B3">
              <w:rPr>
                <w:rFonts w:ascii="Times New Roman" w:hAnsi="Times New Roman" w:cs="Times New Roman"/>
                <w:sz w:val="24"/>
                <w:szCs w:val="24"/>
              </w:rPr>
              <w:lastRenderedPageBreak/>
              <w:t>педагогического опыта</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3.Не реализуются в полной мере потенциальные возможности каждого урока</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3.В работе методических объединений недостаточное внимание уделялось навыкам самоанализа у учителей и самоконтроля у учащихся</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4.Плохо организовано взаимопосещение уроков  своих коллег.</w:t>
            </w:r>
          </w:p>
        </w:tc>
        <w:tc>
          <w:tcPr>
            <w:tcW w:w="2268" w:type="dxa"/>
            <w:tcBorders>
              <w:top w:val="single" w:sz="4" w:space="0" w:color="auto"/>
            </w:tcBorders>
            <w:shd w:val="clear" w:color="auto" w:fill="auto"/>
          </w:tcPr>
          <w:p w:rsidR="005603F8" w:rsidRPr="000A37B3" w:rsidRDefault="005603F8" w:rsidP="00A70BA1">
            <w:pPr>
              <w:shd w:val="clear" w:color="auto" w:fill="FFFFFF"/>
              <w:spacing w:line="240" w:lineRule="atLeast"/>
              <w:rPr>
                <w:rFonts w:ascii="Times New Roman" w:eastAsia="Times New Roman" w:hAnsi="Times New Roman" w:cs="Times New Roman"/>
                <w:sz w:val="24"/>
                <w:szCs w:val="24"/>
              </w:rPr>
            </w:pPr>
            <w:r w:rsidRPr="000A37B3">
              <w:rPr>
                <w:rFonts w:ascii="Times New Roman" w:eastAsia="Times New Roman" w:hAnsi="Times New Roman" w:cs="Times New Roman"/>
                <w:sz w:val="24"/>
                <w:szCs w:val="24"/>
              </w:rPr>
              <w:lastRenderedPageBreak/>
              <w:t>1.В</w:t>
            </w:r>
            <w:r w:rsidRPr="0078394B">
              <w:rPr>
                <w:rFonts w:ascii="Times New Roman" w:eastAsia="Times New Roman" w:hAnsi="Times New Roman" w:cs="Times New Roman"/>
                <w:sz w:val="24"/>
                <w:szCs w:val="24"/>
              </w:rPr>
              <w:t>ыявление талантливых ребят,</w:t>
            </w:r>
          </w:p>
          <w:p w:rsidR="005603F8" w:rsidRPr="0078394B" w:rsidRDefault="005603F8" w:rsidP="00A70BA1">
            <w:pPr>
              <w:shd w:val="clear" w:color="auto" w:fill="FFFFFF"/>
              <w:spacing w:line="240" w:lineRule="atLeast"/>
              <w:rPr>
                <w:rFonts w:ascii="Times New Roman" w:eastAsia="Times New Roman" w:hAnsi="Times New Roman" w:cs="Times New Roman"/>
                <w:sz w:val="24"/>
                <w:szCs w:val="24"/>
              </w:rPr>
            </w:pPr>
            <w:r w:rsidRPr="000A37B3">
              <w:rPr>
                <w:rFonts w:ascii="Times New Roman" w:eastAsia="Times New Roman" w:hAnsi="Times New Roman" w:cs="Times New Roman"/>
                <w:sz w:val="24"/>
                <w:szCs w:val="24"/>
              </w:rPr>
              <w:t>2.Р</w:t>
            </w:r>
            <w:r w:rsidRPr="0078394B">
              <w:rPr>
                <w:rFonts w:ascii="Times New Roman" w:eastAsia="Times New Roman" w:hAnsi="Times New Roman" w:cs="Times New Roman"/>
                <w:sz w:val="24"/>
                <w:szCs w:val="24"/>
              </w:rPr>
              <w:t>азвитие интереса к научно-исследовательской деятельности у обучающихся,</w:t>
            </w:r>
          </w:p>
          <w:p w:rsidR="005603F8" w:rsidRPr="0078394B" w:rsidRDefault="005603F8" w:rsidP="00A70BA1">
            <w:pPr>
              <w:shd w:val="clear" w:color="auto" w:fill="FFFFFF"/>
              <w:spacing w:line="240" w:lineRule="atLeast"/>
              <w:rPr>
                <w:rFonts w:ascii="Times New Roman" w:eastAsia="Times New Roman" w:hAnsi="Times New Roman" w:cs="Times New Roman"/>
                <w:sz w:val="24"/>
                <w:szCs w:val="24"/>
              </w:rPr>
            </w:pPr>
            <w:r w:rsidRPr="000A37B3">
              <w:rPr>
                <w:rFonts w:ascii="Times New Roman" w:eastAsia="Times New Roman" w:hAnsi="Times New Roman" w:cs="Times New Roman"/>
                <w:sz w:val="24"/>
                <w:szCs w:val="24"/>
              </w:rPr>
              <w:t>3.С</w:t>
            </w:r>
            <w:r w:rsidRPr="0078394B">
              <w:rPr>
                <w:rFonts w:ascii="Times New Roman" w:eastAsia="Times New Roman" w:hAnsi="Times New Roman" w:cs="Times New Roman"/>
                <w:sz w:val="24"/>
                <w:szCs w:val="24"/>
              </w:rPr>
              <w:t xml:space="preserve">оздание необходимых условий для поддержки </w:t>
            </w:r>
            <w:r w:rsidRPr="0078394B">
              <w:rPr>
                <w:rFonts w:ascii="Times New Roman" w:eastAsia="Times New Roman" w:hAnsi="Times New Roman" w:cs="Times New Roman"/>
                <w:sz w:val="24"/>
                <w:szCs w:val="24"/>
              </w:rPr>
              <w:lastRenderedPageBreak/>
              <w:t>одаренных детей,</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4.Раскрытие потенциальных возможностей каждого педагогического работника, внимание к передовому опыту работы, поощрение инициативы</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5. Обучить учителей навыкам самоанализа и самоконтроля своей педагогической деятельности. Изучить все теоретические аспекты по данному вопросу.</w:t>
            </w:r>
          </w:p>
          <w:p w:rsidR="005603F8" w:rsidRPr="000A37B3" w:rsidRDefault="005603F8" w:rsidP="00A70BA1">
            <w:pPr>
              <w:pStyle w:val="a3"/>
              <w:jc w:val="both"/>
              <w:rPr>
                <w:rFonts w:ascii="Times New Roman" w:hAnsi="Times New Roman" w:cs="Times New Roman"/>
                <w:sz w:val="24"/>
                <w:szCs w:val="24"/>
              </w:rPr>
            </w:pPr>
            <w:r w:rsidRPr="000A37B3">
              <w:rPr>
                <w:rFonts w:ascii="Times New Roman" w:hAnsi="Times New Roman" w:cs="Times New Roman"/>
                <w:sz w:val="24"/>
                <w:szCs w:val="24"/>
              </w:rPr>
              <w:t>6. Организовать взаимопосещение уроков.</w:t>
            </w:r>
          </w:p>
        </w:tc>
        <w:tc>
          <w:tcPr>
            <w:tcW w:w="2571" w:type="dxa"/>
            <w:tcBorders>
              <w:top w:val="single" w:sz="4" w:space="0" w:color="auto"/>
            </w:tcBorders>
          </w:tcPr>
          <w:p w:rsidR="005603F8" w:rsidRPr="000A37B3" w:rsidRDefault="005603F8" w:rsidP="00A70BA1">
            <w:pPr>
              <w:pStyle w:val="a3"/>
              <w:jc w:val="both"/>
              <w:rPr>
                <w:rFonts w:ascii="Times New Roman" w:hAnsi="Times New Roman" w:cs="Times New Roman"/>
                <w:sz w:val="20"/>
                <w:szCs w:val="20"/>
              </w:rPr>
            </w:pPr>
            <w:r w:rsidRPr="000A37B3">
              <w:rPr>
                <w:rFonts w:ascii="Times New Roman" w:hAnsi="Times New Roman" w:cs="Times New Roman"/>
                <w:sz w:val="20"/>
                <w:szCs w:val="20"/>
              </w:rPr>
              <w:lastRenderedPageBreak/>
              <w:t>1. Разработка плана подготовки одаренных детей к участию в олимпиадах.</w:t>
            </w:r>
          </w:p>
          <w:p w:rsidR="005603F8" w:rsidRPr="000A37B3" w:rsidRDefault="005603F8" w:rsidP="00A70BA1">
            <w:pPr>
              <w:pStyle w:val="a3"/>
              <w:jc w:val="both"/>
              <w:rPr>
                <w:rFonts w:ascii="Georgia" w:hAnsi="Georgia"/>
                <w:shd w:val="clear" w:color="auto" w:fill="FFFFFF"/>
              </w:rPr>
            </w:pPr>
            <w:r w:rsidRPr="000A37B3">
              <w:rPr>
                <w:rFonts w:ascii="Times New Roman" w:hAnsi="Times New Roman" w:cs="Times New Roman"/>
                <w:sz w:val="20"/>
                <w:szCs w:val="20"/>
              </w:rPr>
              <w:t>2.</w:t>
            </w:r>
            <w:r w:rsidRPr="000A37B3">
              <w:rPr>
                <w:rFonts w:ascii="Georgia" w:hAnsi="Georgia"/>
                <w:shd w:val="clear" w:color="auto" w:fill="FFFFFF"/>
              </w:rPr>
              <w:t>Ознакомление учителей с методами планирования и организации научно-исследовательской и проектной деятельности</w:t>
            </w:r>
          </w:p>
          <w:p w:rsidR="005603F8" w:rsidRPr="000A37B3" w:rsidRDefault="005603F8" w:rsidP="00A70BA1">
            <w:pPr>
              <w:pStyle w:val="a3"/>
              <w:jc w:val="both"/>
              <w:rPr>
                <w:rFonts w:ascii="Georgia" w:hAnsi="Georgia"/>
                <w:shd w:val="clear" w:color="auto" w:fill="FFFFFF"/>
              </w:rPr>
            </w:pPr>
            <w:r w:rsidRPr="000A37B3">
              <w:rPr>
                <w:rFonts w:ascii="Georgia" w:hAnsi="Georgia"/>
                <w:shd w:val="clear" w:color="auto" w:fill="FFFFFF"/>
              </w:rPr>
              <w:t xml:space="preserve">3. Организация и </w:t>
            </w:r>
            <w:r w:rsidRPr="000A37B3">
              <w:rPr>
                <w:rFonts w:ascii="Georgia" w:hAnsi="Georgia"/>
                <w:shd w:val="clear" w:color="auto" w:fill="FFFFFF"/>
              </w:rPr>
              <w:lastRenderedPageBreak/>
              <w:t>проведение научно-исследовательских и проектных работ учащихся</w:t>
            </w:r>
          </w:p>
          <w:p w:rsidR="005603F8" w:rsidRPr="000A37B3" w:rsidRDefault="005603F8" w:rsidP="00A70BA1">
            <w:pPr>
              <w:pStyle w:val="a3"/>
              <w:jc w:val="both"/>
              <w:rPr>
                <w:rFonts w:ascii="Georgia" w:hAnsi="Georgia"/>
                <w:shd w:val="clear" w:color="auto" w:fill="FFFFFF"/>
              </w:rPr>
            </w:pPr>
            <w:r w:rsidRPr="000A37B3">
              <w:rPr>
                <w:rFonts w:ascii="Georgia" w:hAnsi="Georgia"/>
                <w:shd w:val="clear" w:color="auto" w:fill="FFFFFF"/>
              </w:rPr>
              <w:t>4. Составить график взаимопосещения уроков.</w:t>
            </w:r>
          </w:p>
          <w:p w:rsidR="005603F8" w:rsidRPr="000A37B3" w:rsidRDefault="005603F8" w:rsidP="00A70BA1">
            <w:pPr>
              <w:pStyle w:val="a3"/>
              <w:jc w:val="both"/>
              <w:rPr>
                <w:rFonts w:ascii="Times New Roman" w:hAnsi="Times New Roman" w:cs="Times New Roman"/>
                <w:sz w:val="20"/>
                <w:szCs w:val="20"/>
              </w:rPr>
            </w:pPr>
          </w:p>
        </w:tc>
        <w:tc>
          <w:tcPr>
            <w:tcW w:w="2391" w:type="dxa"/>
            <w:tcBorders>
              <w:top w:val="single" w:sz="4" w:space="0" w:color="auto"/>
            </w:tcBorders>
          </w:tcPr>
          <w:p w:rsidR="005603F8" w:rsidRPr="00D2784F" w:rsidRDefault="005603F8" w:rsidP="00A70BA1">
            <w:pPr>
              <w:shd w:val="clear" w:color="auto" w:fill="FFFFFF"/>
              <w:spacing w:line="240" w:lineRule="atLeast"/>
              <w:rPr>
                <w:rFonts w:ascii="Times New Roman" w:eastAsia="Times New Roman" w:hAnsi="Times New Roman" w:cs="Times New Roman"/>
                <w:sz w:val="24"/>
                <w:szCs w:val="24"/>
              </w:rPr>
            </w:pPr>
            <w:r w:rsidRPr="00D2784F">
              <w:rPr>
                <w:rFonts w:ascii="Times New Roman" w:hAnsi="Times New Roman" w:cs="Times New Roman"/>
                <w:sz w:val="24"/>
                <w:szCs w:val="24"/>
              </w:rPr>
              <w:lastRenderedPageBreak/>
              <w:t xml:space="preserve">1. </w:t>
            </w:r>
            <w:r w:rsidRPr="00D2784F">
              <w:rPr>
                <w:rFonts w:ascii="Times New Roman" w:eastAsia="Times New Roman" w:hAnsi="Times New Roman" w:cs="Times New Roman"/>
                <w:sz w:val="24"/>
                <w:szCs w:val="24"/>
              </w:rPr>
              <w:t>Формирование системы работы с одаренными учащимися.</w:t>
            </w:r>
          </w:p>
          <w:p w:rsidR="005603F8" w:rsidRPr="00D2784F" w:rsidRDefault="005603F8" w:rsidP="00A70BA1">
            <w:pPr>
              <w:shd w:val="clear" w:color="auto" w:fill="FFFFFF"/>
              <w:spacing w:line="240" w:lineRule="atLeast"/>
              <w:ind w:left="15"/>
              <w:rPr>
                <w:rFonts w:ascii="Times New Roman" w:eastAsia="Times New Roman" w:hAnsi="Times New Roman" w:cs="Times New Roman"/>
                <w:sz w:val="24"/>
                <w:szCs w:val="24"/>
              </w:rPr>
            </w:pPr>
            <w:r w:rsidRPr="00D2784F">
              <w:rPr>
                <w:rFonts w:ascii="Times New Roman" w:hAnsi="Times New Roman" w:cs="Times New Roman"/>
                <w:sz w:val="24"/>
                <w:szCs w:val="24"/>
              </w:rPr>
              <w:t>2.</w:t>
            </w:r>
            <w:r w:rsidRPr="00D2784F">
              <w:rPr>
                <w:rFonts w:ascii="Times New Roman" w:hAnsi="Times New Roman" w:cs="Times New Roman"/>
                <w:sz w:val="24"/>
                <w:szCs w:val="24"/>
                <w:shd w:val="clear" w:color="auto" w:fill="FFFFFF"/>
              </w:rPr>
              <w:t>Разработка методических рекомендаций для работы с одаренными детьми</w:t>
            </w:r>
          </w:p>
          <w:p w:rsidR="005603F8" w:rsidRDefault="005603F8" w:rsidP="00A70BA1">
            <w:pPr>
              <w:shd w:val="clear" w:color="auto" w:fill="FFFFFF"/>
              <w:spacing w:line="240" w:lineRule="atLeast"/>
              <w:rPr>
                <w:rFonts w:ascii="Times New Roman" w:eastAsia="Times New Roman" w:hAnsi="Times New Roman" w:cs="Times New Roman"/>
                <w:sz w:val="24"/>
                <w:szCs w:val="24"/>
              </w:rPr>
            </w:pPr>
            <w:r w:rsidRPr="00D2784F">
              <w:rPr>
                <w:rFonts w:ascii="Times New Roman" w:hAnsi="Times New Roman" w:cs="Times New Roman"/>
                <w:sz w:val="24"/>
                <w:szCs w:val="24"/>
              </w:rPr>
              <w:t>3.</w:t>
            </w:r>
            <w:r w:rsidRPr="00D2784F">
              <w:rPr>
                <w:rFonts w:ascii="Times New Roman" w:eastAsia="Times New Roman" w:hAnsi="Times New Roman" w:cs="Times New Roman"/>
                <w:sz w:val="24"/>
                <w:szCs w:val="24"/>
              </w:rPr>
              <w:t xml:space="preserve">Увеличение числа детей, активно </w:t>
            </w:r>
            <w:r w:rsidRPr="00D2784F">
              <w:rPr>
                <w:rFonts w:ascii="Times New Roman" w:eastAsia="Times New Roman" w:hAnsi="Times New Roman" w:cs="Times New Roman"/>
                <w:sz w:val="24"/>
                <w:szCs w:val="24"/>
              </w:rPr>
              <w:lastRenderedPageBreak/>
              <w:t>занимающихся творческой, интеллектуальной деятельностью</w:t>
            </w:r>
            <w:r>
              <w:rPr>
                <w:rFonts w:ascii="Times New Roman" w:eastAsia="Times New Roman" w:hAnsi="Times New Roman" w:cs="Times New Roman"/>
                <w:sz w:val="24"/>
                <w:szCs w:val="24"/>
              </w:rPr>
              <w:t>.</w:t>
            </w:r>
          </w:p>
          <w:p w:rsidR="005603F8" w:rsidRDefault="005603F8" w:rsidP="00A70BA1">
            <w:pPr>
              <w:shd w:val="clear" w:color="auto" w:fill="FFFFFF"/>
              <w:spacing w:line="240" w:lineRule="atLeast"/>
              <w:rPr>
                <w:rFonts w:ascii="Tahoma" w:hAnsi="Tahoma" w:cs="Tahoma"/>
                <w:color w:val="000000"/>
                <w:sz w:val="21"/>
                <w:szCs w:val="21"/>
                <w:shd w:val="clear" w:color="auto" w:fill="FFFFFF"/>
              </w:rPr>
            </w:pPr>
            <w:r>
              <w:rPr>
                <w:rFonts w:ascii="Times New Roman" w:eastAsia="Times New Roman" w:hAnsi="Times New Roman" w:cs="Times New Roman"/>
                <w:sz w:val="24"/>
                <w:szCs w:val="24"/>
              </w:rPr>
              <w:t>4.</w:t>
            </w:r>
            <w:r>
              <w:rPr>
                <w:rFonts w:ascii="Tahoma" w:hAnsi="Tahoma" w:cs="Tahoma"/>
                <w:color w:val="000000"/>
                <w:sz w:val="21"/>
                <w:szCs w:val="21"/>
                <w:shd w:val="clear" w:color="auto" w:fill="FFFFFF"/>
              </w:rPr>
              <w:t xml:space="preserve"> Наглядное оформление наиболее интересного опыта работы, использование передового опыта в работе других педагогов.</w:t>
            </w:r>
          </w:p>
          <w:p w:rsidR="005603F8" w:rsidRPr="00D2784F" w:rsidRDefault="005603F8" w:rsidP="00A70BA1">
            <w:pPr>
              <w:shd w:val="clear" w:color="auto" w:fill="FFFFFF"/>
              <w:spacing w:line="240" w:lineRule="atLeast"/>
              <w:rPr>
                <w:rFonts w:ascii="Times New Roman" w:eastAsia="Times New Roman" w:hAnsi="Times New Roman" w:cs="Times New Roman"/>
                <w:sz w:val="24"/>
                <w:szCs w:val="24"/>
              </w:rPr>
            </w:pPr>
            <w:r>
              <w:rPr>
                <w:rFonts w:ascii="Tahoma" w:hAnsi="Tahoma" w:cs="Tahoma"/>
                <w:color w:val="000000"/>
                <w:sz w:val="21"/>
                <w:szCs w:val="21"/>
                <w:shd w:val="clear" w:color="auto" w:fill="FFFFFF"/>
              </w:rPr>
              <w:t>5. Повышение профессионального мастерства и творческой активности педагогов школы.</w:t>
            </w:r>
          </w:p>
          <w:p w:rsidR="005603F8" w:rsidRPr="00D2784F" w:rsidRDefault="005603F8" w:rsidP="00A70BA1">
            <w:pPr>
              <w:pStyle w:val="a3"/>
              <w:spacing w:line="240" w:lineRule="atLeast"/>
              <w:jc w:val="both"/>
              <w:rPr>
                <w:rFonts w:ascii="Times New Roman" w:hAnsi="Times New Roman" w:cs="Times New Roman"/>
                <w:sz w:val="24"/>
                <w:szCs w:val="24"/>
              </w:rPr>
            </w:pPr>
          </w:p>
        </w:tc>
        <w:tc>
          <w:tcPr>
            <w:tcW w:w="2126" w:type="dxa"/>
            <w:tcBorders>
              <w:top w:val="single" w:sz="4" w:space="0" w:color="auto"/>
              <w:right w:val="single" w:sz="4" w:space="0" w:color="auto"/>
            </w:tcBorders>
          </w:tcPr>
          <w:p w:rsidR="005603F8" w:rsidRPr="0020743F" w:rsidRDefault="005603F8" w:rsidP="00A70BA1">
            <w:pPr>
              <w:pStyle w:val="a3"/>
              <w:jc w:val="both"/>
              <w:rPr>
                <w:rFonts w:ascii="Arial" w:hAnsi="Arial" w:cs="Arial"/>
                <w:color w:val="000000"/>
                <w:sz w:val="18"/>
                <w:szCs w:val="18"/>
              </w:rPr>
            </w:pPr>
            <w:r>
              <w:rPr>
                <w:rFonts w:ascii="Times New Roman" w:hAnsi="Times New Roman" w:cs="Times New Roman"/>
                <w:sz w:val="24"/>
                <w:szCs w:val="24"/>
              </w:rPr>
              <w:lastRenderedPageBreak/>
              <w:t>2019-2020 учебный год</w:t>
            </w:r>
            <w:r>
              <w:rPr>
                <w:rFonts w:ascii="Arial" w:hAnsi="Arial" w:cs="Arial"/>
                <w:color w:val="000000"/>
                <w:sz w:val="18"/>
                <w:szCs w:val="18"/>
              </w:rPr>
              <w:t xml:space="preserve"> </w:t>
            </w:r>
          </w:p>
          <w:p w:rsidR="005603F8" w:rsidRPr="005905E5" w:rsidRDefault="005603F8" w:rsidP="00A70BA1">
            <w:pPr>
              <w:pStyle w:val="a3"/>
              <w:jc w:val="both"/>
              <w:rPr>
                <w:rFonts w:ascii="Times New Roman" w:hAnsi="Times New Roman" w:cs="Times New Roman"/>
                <w:sz w:val="20"/>
                <w:szCs w:val="20"/>
              </w:rPr>
            </w:pPr>
            <w:r w:rsidRPr="005905E5">
              <w:rPr>
                <w:rFonts w:ascii="Times New Roman" w:hAnsi="Times New Roman" w:cs="Times New Roman"/>
                <w:sz w:val="20"/>
                <w:szCs w:val="20"/>
              </w:rPr>
              <w:t>1.Контроль организации работы с одаренными детьми.</w:t>
            </w:r>
          </w:p>
          <w:p w:rsidR="005603F8" w:rsidRPr="005905E5" w:rsidRDefault="005603F8" w:rsidP="00A70BA1">
            <w:pPr>
              <w:pStyle w:val="a3"/>
              <w:jc w:val="both"/>
              <w:rPr>
                <w:rFonts w:ascii="Times New Roman" w:hAnsi="Times New Roman" w:cs="Times New Roman"/>
                <w:sz w:val="20"/>
                <w:szCs w:val="20"/>
              </w:rPr>
            </w:pPr>
            <w:r w:rsidRPr="005905E5">
              <w:rPr>
                <w:rFonts w:ascii="Times New Roman" w:hAnsi="Times New Roman" w:cs="Times New Roman"/>
                <w:sz w:val="20"/>
                <w:szCs w:val="20"/>
              </w:rPr>
              <w:t>2.Контроль организации, проведения и самоанализа предметных декад, открытых уроков, внеклассных мероприятий.</w:t>
            </w:r>
          </w:p>
          <w:p w:rsidR="005603F8" w:rsidRPr="005905E5" w:rsidRDefault="005603F8" w:rsidP="00A70BA1">
            <w:pPr>
              <w:pStyle w:val="a3"/>
              <w:jc w:val="both"/>
              <w:rPr>
                <w:rFonts w:ascii="Times New Roman" w:hAnsi="Times New Roman" w:cs="Times New Roman"/>
                <w:sz w:val="20"/>
                <w:szCs w:val="20"/>
              </w:rPr>
            </w:pPr>
            <w:r w:rsidRPr="005905E5">
              <w:rPr>
                <w:rFonts w:ascii="Times New Roman" w:hAnsi="Times New Roman" w:cs="Times New Roman"/>
                <w:sz w:val="20"/>
                <w:szCs w:val="20"/>
              </w:rPr>
              <w:lastRenderedPageBreak/>
              <w:t>3. Контроль и отчетность по взаимопосещенным урокам.</w:t>
            </w:r>
          </w:p>
          <w:p w:rsidR="005603F8" w:rsidRPr="00E51560" w:rsidRDefault="005603F8" w:rsidP="00A70BA1">
            <w:pPr>
              <w:pStyle w:val="a3"/>
              <w:jc w:val="both"/>
              <w:rPr>
                <w:rFonts w:ascii="Times New Roman" w:hAnsi="Times New Roman" w:cs="Times New Roman"/>
                <w:color w:val="FF0000"/>
                <w:sz w:val="20"/>
                <w:szCs w:val="20"/>
              </w:rPr>
            </w:pPr>
          </w:p>
        </w:tc>
      </w:tr>
    </w:tbl>
    <w:p w:rsidR="005603F8" w:rsidRPr="00E6664A" w:rsidRDefault="005603F8" w:rsidP="005603F8">
      <w:pPr>
        <w:spacing w:after="0" w:line="240" w:lineRule="auto"/>
        <w:jc w:val="both"/>
        <w:rPr>
          <w:rFonts w:ascii="Times New Roman" w:eastAsia="Times New Roman" w:hAnsi="Times New Roman" w:cs="Times New Roman"/>
          <w:sz w:val="24"/>
          <w:szCs w:val="24"/>
        </w:rPr>
      </w:pPr>
      <w:r w:rsidRPr="00E6664A">
        <w:rPr>
          <w:rFonts w:ascii="Times New Roman" w:eastAsia="Times New Roman" w:hAnsi="Times New Roman" w:cs="Times New Roman"/>
          <w:sz w:val="24"/>
          <w:szCs w:val="24"/>
        </w:rPr>
        <w:lastRenderedPageBreak/>
        <w:t xml:space="preserve">     </w:t>
      </w:r>
    </w:p>
    <w:p w:rsidR="005603F8" w:rsidRPr="003602E7"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p>
    <w:p w:rsidR="005603F8"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1</w:t>
      </w:r>
      <w:r>
        <w:rPr>
          <w:rFonts w:ascii="Times New Roman" w:hAnsi="Times New Roman" w:cs="Times New Roman"/>
          <w:b/>
          <w:sz w:val="24"/>
          <w:szCs w:val="24"/>
        </w:rPr>
        <w:t>.а</w:t>
      </w:r>
      <w:r w:rsidRPr="003602E7">
        <w:rPr>
          <w:rFonts w:ascii="Times New Roman" w:hAnsi="Times New Roman" w:cs="Times New Roman"/>
          <w:b/>
          <w:sz w:val="24"/>
          <w:szCs w:val="24"/>
        </w:rPr>
        <w:t xml:space="preserve">  Анализ кадрового состава  ШМО учителей </w:t>
      </w:r>
    </w:p>
    <w:p w:rsidR="005603F8" w:rsidRDefault="005603F8" w:rsidP="005603F8">
      <w:pPr>
        <w:pStyle w:val="a3"/>
        <w:jc w:val="both"/>
        <w:rPr>
          <w:rFonts w:ascii="Times New Roman" w:hAnsi="Times New Roman" w:cs="Times New Roman"/>
          <w:b/>
          <w:sz w:val="24"/>
          <w:szCs w:val="24"/>
        </w:rPr>
      </w:pPr>
    </w:p>
    <w:p w:rsidR="005603F8" w:rsidRDefault="005603F8" w:rsidP="005603F8">
      <w:pPr>
        <w:pStyle w:val="a3"/>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928"/>
        <w:gridCol w:w="4929"/>
        <w:gridCol w:w="4929"/>
      </w:tblGrid>
      <w:tr w:rsidR="005603F8" w:rsidTr="00A70BA1">
        <w:tc>
          <w:tcPr>
            <w:tcW w:w="492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ФИО</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Когда и что окончил</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Стаж работы</w:t>
            </w:r>
          </w:p>
        </w:tc>
      </w:tr>
      <w:tr w:rsidR="005603F8" w:rsidTr="00A70BA1">
        <w:tc>
          <w:tcPr>
            <w:tcW w:w="492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Абакарова А.М.</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1993г. ДГПИ(нач.фак)</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27 лет</w:t>
            </w:r>
          </w:p>
        </w:tc>
      </w:tr>
      <w:tr w:rsidR="005603F8" w:rsidTr="00A70BA1">
        <w:tc>
          <w:tcPr>
            <w:tcW w:w="492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Нухбегова Р.А.</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2007г.ДГПУ(фил.фак)</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13лет</w:t>
            </w:r>
          </w:p>
        </w:tc>
      </w:tr>
      <w:tr w:rsidR="005603F8" w:rsidTr="00A70BA1">
        <w:tc>
          <w:tcPr>
            <w:tcW w:w="492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Тантанова М.А.</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2003г.ДГПУ(фил.фак)</w:t>
            </w:r>
          </w:p>
        </w:tc>
        <w:tc>
          <w:tcPr>
            <w:tcW w:w="4929"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17 лет</w:t>
            </w:r>
          </w:p>
        </w:tc>
      </w:tr>
      <w:tr w:rsidR="005603F8" w:rsidTr="00A70BA1">
        <w:tc>
          <w:tcPr>
            <w:tcW w:w="4928" w:type="dxa"/>
          </w:tcPr>
          <w:p w:rsidR="005603F8" w:rsidRDefault="005603F8" w:rsidP="00A70BA1">
            <w:pPr>
              <w:pStyle w:val="a3"/>
              <w:jc w:val="both"/>
              <w:rPr>
                <w:rFonts w:ascii="Times New Roman" w:hAnsi="Times New Roman" w:cs="Times New Roman"/>
                <w:b/>
                <w:sz w:val="24"/>
                <w:szCs w:val="24"/>
              </w:rPr>
            </w:pPr>
          </w:p>
        </w:tc>
        <w:tc>
          <w:tcPr>
            <w:tcW w:w="4929" w:type="dxa"/>
          </w:tcPr>
          <w:p w:rsidR="005603F8" w:rsidRDefault="005603F8" w:rsidP="00A70BA1">
            <w:pPr>
              <w:pStyle w:val="a3"/>
              <w:jc w:val="both"/>
              <w:rPr>
                <w:rFonts w:ascii="Times New Roman" w:hAnsi="Times New Roman" w:cs="Times New Roman"/>
                <w:b/>
                <w:sz w:val="24"/>
                <w:szCs w:val="24"/>
              </w:rPr>
            </w:pPr>
          </w:p>
        </w:tc>
        <w:tc>
          <w:tcPr>
            <w:tcW w:w="4929" w:type="dxa"/>
          </w:tcPr>
          <w:p w:rsidR="005603F8" w:rsidRDefault="005603F8" w:rsidP="00A70BA1">
            <w:pPr>
              <w:pStyle w:val="a3"/>
              <w:jc w:val="both"/>
              <w:rPr>
                <w:rFonts w:ascii="Times New Roman" w:hAnsi="Times New Roman" w:cs="Times New Roman"/>
                <w:b/>
                <w:sz w:val="24"/>
                <w:szCs w:val="24"/>
              </w:rPr>
            </w:pPr>
          </w:p>
        </w:tc>
      </w:tr>
    </w:tbl>
    <w:p w:rsidR="005603F8" w:rsidRDefault="005603F8" w:rsidP="005603F8">
      <w:pPr>
        <w:pStyle w:val="a3"/>
        <w:jc w:val="both"/>
        <w:rPr>
          <w:rFonts w:ascii="Times New Roman" w:hAnsi="Times New Roman" w:cs="Times New Roman"/>
          <w:b/>
          <w:sz w:val="24"/>
          <w:szCs w:val="24"/>
        </w:rPr>
      </w:pPr>
    </w:p>
    <w:p w:rsidR="005603F8" w:rsidRPr="00A462D5" w:rsidRDefault="005603F8" w:rsidP="005603F8">
      <w:pPr>
        <w:pStyle w:val="a3"/>
        <w:spacing w:line="276" w:lineRule="auto"/>
        <w:jc w:val="both"/>
        <w:rPr>
          <w:rFonts w:ascii="Times New Roman" w:hAnsi="Times New Roman" w:cs="Times New Roman"/>
          <w:b/>
          <w:sz w:val="24"/>
          <w:szCs w:val="24"/>
        </w:rPr>
      </w:pPr>
      <w:r w:rsidRPr="003602E7">
        <w:rPr>
          <w:rFonts w:ascii="Times New Roman" w:hAnsi="Times New Roman" w:cs="Times New Roman"/>
          <w:b/>
          <w:sz w:val="24"/>
          <w:szCs w:val="24"/>
        </w:rPr>
        <w:t>1.</w:t>
      </w:r>
      <w:r>
        <w:rPr>
          <w:rFonts w:ascii="Times New Roman" w:hAnsi="Times New Roman" w:cs="Times New Roman"/>
          <w:b/>
          <w:sz w:val="24"/>
          <w:szCs w:val="24"/>
        </w:rPr>
        <w:t>б.</w:t>
      </w:r>
      <w:r w:rsidRPr="003602E7">
        <w:rPr>
          <w:rFonts w:ascii="Times New Roman" w:hAnsi="Times New Roman" w:cs="Times New Roman"/>
          <w:b/>
          <w:sz w:val="24"/>
          <w:szCs w:val="24"/>
        </w:rPr>
        <w:t>Состояние учебно-методического и материально-технического обеспе</w:t>
      </w:r>
      <w:r>
        <w:rPr>
          <w:rFonts w:ascii="Times New Roman" w:hAnsi="Times New Roman" w:cs="Times New Roman"/>
          <w:b/>
          <w:sz w:val="24"/>
          <w:szCs w:val="24"/>
        </w:rPr>
        <w:t>чения   преподавания предметов</w:t>
      </w:r>
    </w:p>
    <w:p w:rsidR="005603F8" w:rsidRPr="00A462D5" w:rsidRDefault="005603F8" w:rsidP="005603F8">
      <w:pPr>
        <w:pStyle w:val="a3"/>
        <w:spacing w:line="276" w:lineRule="auto"/>
        <w:jc w:val="both"/>
        <w:rPr>
          <w:rFonts w:ascii="Times New Roman" w:hAnsi="Times New Roman" w:cs="Times New Roman"/>
          <w:b/>
          <w:sz w:val="24"/>
          <w:szCs w:val="24"/>
        </w:rPr>
      </w:pPr>
    </w:p>
    <w:p w:rsidR="005603F8" w:rsidRPr="00A462D5" w:rsidRDefault="005603F8" w:rsidP="005603F8">
      <w:pPr>
        <w:pStyle w:val="a4"/>
        <w:spacing w:before="0" w:beforeAutospacing="0" w:after="0" w:afterAutospacing="0" w:line="276" w:lineRule="auto"/>
        <w:ind w:right="100"/>
      </w:pPr>
      <w:r w:rsidRPr="00A462D5">
        <w:rPr>
          <w:bCs/>
        </w:rPr>
        <w:t>Со</w:t>
      </w:r>
      <w:r>
        <w:rPr>
          <w:bCs/>
        </w:rPr>
        <w:t>стояние материально-технического обеспечения</w:t>
      </w:r>
      <w:r w:rsidRPr="00A462D5">
        <w:rPr>
          <w:bCs/>
        </w:rPr>
        <w:t xml:space="preserve"> школы удовлетворительное. </w:t>
      </w:r>
      <w:r w:rsidRPr="00A462D5">
        <w:t>Школа функционирует в нетиповом здании</w:t>
      </w:r>
      <w:r>
        <w:t xml:space="preserve">. </w:t>
      </w:r>
      <w:r w:rsidRPr="00A462D5">
        <w:t xml:space="preserve"> Библиотечный фонд учебной, методической, справочной, в том числе и художественной литературы требует пополнения.</w:t>
      </w:r>
    </w:p>
    <w:p w:rsidR="005603F8" w:rsidRPr="00A462D5" w:rsidRDefault="005603F8" w:rsidP="005603F8">
      <w:pPr>
        <w:pStyle w:val="a4"/>
        <w:spacing w:before="0" w:beforeAutospacing="0" w:after="0" w:afterAutospacing="0" w:line="276" w:lineRule="auto"/>
        <w:ind w:left="100" w:right="100"/>
      </w:pPr>
      <w:r w:rsidRPr="00A462D5">
        <w:t>Состояние учебно-технической базы школы оказывает непосредственное влияние на качество образовательного процесса. Не все учебные кабинеты оснащены должным оборудованием, наглядными пособиями.</w:t>
      </w:r>
    </w:p>
    <w:p w:rsidR="005603F8" w:rsidRPr="00A462D5" w:rsidRDefault="005603F8" w:rsidP="005603F8">
      <w:pPr>
        <w:spacing w:after="0"/>
        <w:rPr>
          <w:rFonts w:ascii="Times New Roman" w:hAnsi="Times New Roman" w:cs="Times New Roman"/>
          <w:bCs/>
          <w:sz w:val="24"/>
          <w:szCs w:val="24"/>
        </w:rPr>
      </w:pPr>
      <w:r w:rsidRPr="00A462D5">
        <w:rPr>
          <w:rFonts w:ascii="Times New Roman" w:hAnsi="Times New Roman" w:cs="Times New Roman"/>
          <w:bCs/>
          <w:sz w:val="24"/>
          <w:szCs w:val="24"/>
        </w:rPr>
        <w:t>Школа недостаточно обеспечена необходимой школьной мебелью.</w:t>
      </w:r>
    </w:p>
    <w:p w:rsidR="005603F8" w:rsidRPr="00A462D5" w:rsidRDefault="005603F8" w:rsidP="005603F8">
      <w:pPr>
        <w:spacing w:after="0"/>
        <w:rPr>
          <w:rFonts w:ascii="Times New Roman" w:hAnsi="Times New Roman" w:cs="Times New Roman"/>
          <w:sz w:val="24"/>
          <w:szCs w:val="24"/>
        </w:rPr>
      </w:pPr>
      <w:r w:rsidRPr="00A462D5">
        <w:rPr>
          <w:rFonts w:ascii="Times New Roman" w:hAnsi="Times New Roman" w:cs="Times New Roman"/>
          <w:sz w:val="24"/>
          <w:szCs w:val="24"/>
        </w:rPr>
        <w:t>Учебно</w:t>
      </w:r>
      <w:r>
        <w:rPr>
          <w:rFonts w:ascii="Times New Roman" w:hAnsi="Times New Roman" w:cs="Times New Roman"/>
          <w:sz w:val="24"/>
          <w:szCs w:val="24"/>
        </w:rPr>
        <w:t>-методическая база по русскому языку</w:t>
      </w:r>
      <w:r w:rsidRPr="00A462D5">
        <w:rPr>
          <w:rFonts w:ascii="Times New Roman" w:hAnsi="Times New Roman" w:cs="Times New Roman"/>
          <w:sz w:val="24"/>
          <w:szCs w:val="24"/>
        </w:rPr>
        <w:t xml:space="preserve"> требует пополнения</w:t>
      </w:r>
      <w:r>
        <w:rPr>
          <w:rFonts w:ascii="Times New Roman" w:hAnsi="Times New Roman" w:cs="Times New Roman"/>
          <w:sz w:val="24"/>
          <w:szCs w:val="24"/>
        </w:rPr>
        <w:t xml:space="preserve">,так как в школе </w:t>
      </w:r>
      <w:r w:rsidRPr="00A462D5">
        <w:rPr>
          <w:rFonts w:ascii="Times New Roman" w:hAnsi="Times New Roman" w:cs="Times New Roman"/>
          <w:sz w:val="24"/>
          <w:szCs w:val="24"/>
        </w:rPr>
        <w:t xml:space="preserve"> недостаточно табли</w:t>
      </w:r>
      <w:r>
        <w:rPr>
          <w:rFonts w:ascii="Times New Roman" w:hAnsi="Times New Roman" w:cs="Times New Roman"/>
          <w:sz w:val="24"/>
          <w:szCs w:val="24"/>
        </w:rPr>
        <w:t>ц по русскому языку и литературе</w:t>
      </w:r>
      <w:r w:rsidRPr="00A462D5">
        <w:rPr>
          <w:rFonts w:ascii="Times New Roman" w:hAnsi="Times New Roman" w:cs="Times New Roman"/>
          <w:sz w:val="24"/>
          <w:szCs w:val="24"/>
        </w:rPr>
        <w:t>.</w:t>
      </w:r>
    </w:p>
    <w:p w:rsidR="005603F8" w:rsidRPr="00A462D5" w:rsidRDefault="005603F8" w:rsidP="005603F8">
      <w:pPr>
        <w:spacing w:after="0"/>
        <w:rPr>
          <w:rFonts w:ascii="Times New Roman" w:hAnsi="Times New Roman" w:cs="Times New Roman"/>
          <w:sz w:val="24"/>
          <w:szCs w:val="24"/>
        </w:rPr>
      </w:pPr>
    </w:p>
    <w:p w:rsidR="005603F8" w:rsidRPr="00D437A8" w:rsidRDefault="005603F8" w:rsidP="005603F8">
      <w:pPr>
        <w:spacing w:after="0"/>
        <w:rPr>
          <w:rFonts w:ascii="Times New Roman" w:hAnsi="Times New Roman" w:cs="Times New Roman"/>
          <w:bCs/>
          <w:sz w:val="24"/>
          <w:szCs w:val="24"/>
        </w:rPr>
      </w:pPr>
      <w:r w:rsidRPr="00A462D5">
        <w:rPr>
          <w:rFonts w:ascii="Times New Roman" w:hAnsi="Times New Roman" w:cs="Times New Roman"/>
          <w:bCs/>
          <w:sz w:val="24"/>
          <w:szCs w:val="24"/>
        </w:rPr>
        <w:t xml:space="preserve">Администрация школы совместно с педколлективом , по мере  возможностей,   постоянно обновляет и совершенствует учебно-материальную базу и методическое сопровождение </w:t>
      </w:r>
      <w:r>
        <w:rPr>
          <w:rFonts w:ascii="Times New Roman" w:hAnsi="Times New Roman" w:cs="Times New Roman"/>
          <w:bCs/>
          <w:sz w:val="24"/>
          <w:szCs w:val="24"/>
        </w:rPr>
        <w:t>учебно-воспитательного процесса.</w:t>
      </w:r>
    </w:p>
    <w:p w:rsidR="005603F8" w:rsidRPr="00A462D5" w:rsidRDefault="005603F8" w:rsidP="005603F8">
      <w:pPr>
        <w:spacing w:after="0"/>
        <w:rPr>
          <w:rFonts w:ascii="Times New Roman" w:hAnsi="Times New Roman" w:cs="Times New Roman"/>
          <w:sz w:val="24"/>
          <w:szCs w:val="24"/>
        </w:rPr>
      </w:pPr>
      <w:r w:rsidRPr="00A462D5">
        <w:rPr>
          <w:rFonts w:ascii="Times New Roman" w:hAnsi="Times New Roman" w:cs="Times New Roman"/>
          <w:sz w:val="24"/>
          <w:szCs w:val="24"/>
        </w:rPr>
        <w:t xml:space="preserve">       В школе имеется в наличии   дополнительное оборудование, присоединяемого к ПК: принтер, сканер, цифровая камера, мультимедийный проектор.   Большой проблемой на сегодня является техническое обслуживание компьютеров (в основном старых), проблема поддержания компьютеров в работоспособном состоянии. На данное время не все компьютеры в рабочем состоянии. 4 компьютера используются администрацией.</w:t>
      </w:r>
    </w:p>
    <w:p w:rsidR="005603F8" w:rsidRPr="00A462D5" w:rsidRDefault="005603F8" w:rsidP="005603F8">
      <w:pPr>
        <w:spacing w:after="0"/>
        <w:rPr>
          <w:rFonts w:ascii="Times New Roman" w:hAnsi="Times New Roman" w:cs="Times New Roman"/>
          <w:sz w:val="24"/>
          <w:szCs w:val="24"/>
        </w:rPr>
      </w:pPr>
      <w:r>
        <w:rPr>
          <w:rFonts w:ascii="Times New Roman" w:hAnsi="Times New Roman" w:cs="Times New Roman"/>
          <w:sz w:val="24"/>
          <w:szCs w:val="24"/>
        </w:rPr>
        <w:t xml:space="preserve"> Не все учителя русского языка и литературы </w:t>
      </w:r>
      <w:r w:rsidRPr="00A462D5">
        <w:rPr>
          <w:rFonts w:ascii="Times New Roman" w:hAnsi="Times New Roman" w:cs="Times New Roman"/>
          <w:sz w:val="24"/>
          <w:szCs w:val="24"/>
        </w:rPr>
        <w:t>могут самостоятельно использовать компьютер в качестве ТСО, создавать и использовать компьютерные презентации, электронные таблицы, находить необходимую информацию в интернете, вести электронную переписку, подключать к компьютеру периферийные устройства, использовать CD и DVD в качестве носителей информации, загружать и устанавливать программное обеспечение.  Многие учителя проводят уроки с использованием учебных дисков в компьютерных классах. Таким образом, учителя, хотя и немногие, располагают основными навыками использования ИКТ, могут активно использовать мультимедиа и интернет в учебном процессе.</w:t>
      </w:r>
    </w:p>
    <w:p w:rsidR="005603F8" w:rsidRPr="003602E7" w:rsidRDefault="005603F8" w:rsidP="005603F8">
      <w:pPr>
        <w:pStyle w:val="a3"/>
        <w:rPr>
          <w:rFonts w:ascii="Times New Roman" w:hAnsi="Times New Roman" w:cs="Times New Roman"/>
          <w:b/>
          <w:sz w:val="24"/>
          <w:szCs w:val="24"/>
        </w:rPr>
      </w:pPr>
      <w:r>
        <w:rPr>
          <w:rFonts w:ascii="Times New Roman" w:hAnsi="Times New Roman" w:cs="Times New Roman"/>
          <w:sz w:val="24"/>
          <w:szCs w:val="24"/>
        </w:rPr>
        <w:t xml:space="preserve">  </w:t>
      </w:r>
    </w:p>
    <w:p w:rsidR="005603F8" w:rsidRPr="00797200" w:rsidRDefault="005603F8" w:rsidP="005603F8">
      <w:pPr>
        <w:pStyle w:val="a3"/>
        <w:spacing w:line="276" w:lineRule="auto"/>
        <w:jc w:val="both"/>
        <w:rPr>
          <w:rFonts w:ascii="Times New Roman" w:hAnsi="Times New Roman" w:cs="Times New Roman"/>
          <w:b/>
          <w:sz w:val="24"/>
          <w:szCs w:val="24"/>
        </w:rPr>
      </w:pPr>
      <w:r w:rsidRPr="003602E7">
        <w:rPr>
          <w:rFonts w:ascii="Times New Roman" w:hAnsi="Times New Roman" w:cs="Times New Roman"/>
          <w:b/>
          <w:sz w:val="24"/>
          <w:szCs w:val="24"/>
        </w:rPr>
        <w:t>1.1.Программное, научно-методическое обеспечение образовательного процесса:</w:t>
      </w:r>
    </w:p>
    <w:p w:rsidR="005603F8" w:rsidRPr="00A462D5" w:rsidRDefault="005603F8" w:rsidP="005603F8">
      <w:pPr>
        <w:pStyle w:val="a3"/>
        <w:spacing w:line="276" w:lineRule="auto"/>
        <w:jc w:val="both"/>
        <w:rPr>
          <w:rFonts w:ascii="Times New Roman" w:hAnsi="Times New Roman" w:cs="Times New Roman"/>
          <w:b/>
          <w:sz w:val="24"/>
          <w:szCs w:val="24"/>
        </w:rPr>
      </w:pPr>
    </w:p>
    <w:p w:rsidR="005603F8" w:rsidRPr="00A462D5" w:rsidRDefault="005603F8" w:rsidP="005603F8">
      <w:pPr>
        <w:autoSpaceDE w:val="0"/>
        <w:autoSpaceDN w:val="0"/>
        <w:adjustRightInd w:val="0"/>
        <w:spacing w:after="0"/>
        <w:rPr>
          <w:rFonts w:ascii="Times New Roman" w:hAnsi="Times New Roman" w:cs="Times New Roman"/>
          <w:sz w:val="24"/>
          <w:szCs w:val="24"/>
          <w:shd w:val="clear" w:color="auto" w:fill="FFFFFF"/>
        </w:rPr>
      </w:pPr>
      <w:r w:rsidRPr="00A462D5">
        <w:rPr>
          <w:rFonts w:ascii="Times New Roman" w:hAnsi="Times New Roman" w:cs="Times New Roman"/>
          <w:sz w:val="24"/>
          <w:szCs w:val="24"/>
          <w:shd w:val="clear" w:color="auto" w:fill="FFFFFF"/>
        </w:rPr>
        <w:t>От качества работы учителя зависит и качество обучения учащихся. Анализ результатов образовательной деятельности непосредственно определяется уровнем профессионализма педагогов.</w:t>
      </w:r>
    </w:p>
    <w:p w:rsidR="005603F8" w:rsidRPr="00A462D5" w:rsidRDefault="005603F8" w:rsidP="005603F8">
      <w:pPr>
        <w:autoSpaceDE w:val="0"/>
        <w:autoSpaceDN w:val="0"/>
        <w:adjustRightInd w:val="0"/>
        <w:spacing w:after="0"/>
        <w:rPr>
          <w:rFonts w:ascii="Times New Roman" w:hAnsi="Times New Roman" w:cs="Times New Roman"/>
          <w:sz w:val="24"/>
          <w:szCs w:val="24"/>
        </w:rPr>
      </w:pPr>
      <w:r w:rsidRPr="00A462D5">
        <w:rPr>
          <w:rFonts w:ascii="Times New Roman" w:hAnsi="Times New Roman" w:cs="Times New Roman"/>
          <w:sz w:val="24"/>
          <w:szCs w:val="24"/>
          <w:shd w:val="clear" w:color="auto" w:fill="FFFFFF"/>
        </w:rPr>
        <w:t xml:space="preserve">Исходя из современных требований, </w:t>
      </w:r>
      <w:r>
        <w:rPr>
          <w:rFonts w:ascii="Times New Roman" w:hAnsi="Times New Roman" w:cs="Times New Roman"/>
          <w:sz w:val="24"/>
          <w:szCs w:val="24"/>
          <w:shd w:val="clear" w:color="auto" w:fill="FFFFFF"/>
        </w:rPr>
        <w:t>предъявляемых к педагогу, МО</w:t>
      </w:r>
      <w:r w:rsidRPr="00A462D5">
        <w:rPr>
          <w:rFonts w:ascii="Times New Roman" w:hAnsi="Times New Roman" w:cs="Times New Roman"/>
          <w:sz w:val="24"/>
          <w:szCs w:val="24"/>
          <w:shd w:val="clear" w:color="auto" w:fill="FFFFFF"/>
        </w:rPr>
        <w:t xml:space="preserve"> определяет основные пути развития его профессиональной компетентности:</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Рабо</w:t>
      </w:r>
      <w:r>
        <w:rPr>
          <w:rFonts w:ascii="Times New Roman" w:eastAsia="Times New Roman" w:hAnsi="Times New Roman" w:cs="Times New Roman"/>
          <w:sz w:val="24"/>
          <w:szCs w:val="24"/>
        </w:rPr>
        <w:t>та в методических объединениях.</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Инновационная деятельность педагога.</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Участие в конкурсах профессионального мастерства.</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Обобщение и распространение собственного педагогического опыта.</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Аттестация педагогов, повышение квалификации</w:t>
      </w:r>
    </w:p>
    <w:p w:rsidR="005603F8" w:rsidRPr="00A462D5" w:rsidRDefault="005603F8" w:rsidP="005603F8">
      <w:pPr>
        <w:numPr>
          <w:ilvl w:val="0"/>
          <w:numId w:val="33"/>
        </w:numPr>
        <w:shd w:val="clear" w:color="auto" w:fill="FFFFFF"/>
        <w:spacing w:before="100" w:beforeAutospacing="1" w:after="100" w:afterAutospacing="1"/>
        <w:ind w:left="375"/>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Самообразование</w:t>
      </w:r>
    </w:p>
    <w:p w:rsidR="005603F8" w:rsidRPr="00A462D5" w:rsidRDefault="005603F8" w:rsidP="005603F8">
      <w:pPr>
        <w:rPr>
          <w:rFonts w:ascii="Times New Roman" w:hAnsi="Times New Roman" w:cs="Times New Roman"/>
          <w:sz w:val="24"/>
          <w:szCs w:val="24"/>
        </w:rPr>
      </w:pPr>
      <w:r w:rsidRPr="00A462D5">
        <w:rPr>
          <w:rFonts w:ascii="Times New Roman" w:hAnsi="Times New Roman" w:cs="Times New Roman"/>
          <w:sz w:val="24"/>
          <w:szCs w:val="24"/>
          <w:shd w:val="clear" w:color="auto" w:fill="FFFFFF"/>
        </w:rPr>
        <w:lastRenderedPageBreak/>
        <w:t>Данные направления реализует методическая служба школы, в состав которой входит: педагогический совет, методический совет, школьные методические объединения, социально-психологическая служба.</w:t>
      </w:r>
    </w:p>
    <w:p w:rsidR="005603F8" w:rsidRPr="00A462D5" w:rsidRDefault="005603F8" w:rsidP="005603F8">
      <w:pPr>
        <w:pStyle w:val="a4"/>
        <w:shd w:val="clear" w:color="auto" w:fill="FFFFFF"/>
        <w:spacing w:before="0" w:beforeAutospacing="0" w:after="0" w:afterAutospacing="0" w:line="276" w:lineRule="auto"/>
        <w:ind w:firstLine="400"/>
        <w:jc w:val="both"/>
      </w:pPr>
      <w:r w:rsidRPr="00A462D5">
        <w:rPr>
          <w:shd w:val="clear" w:color="auto" w:fill="FFFFFF"/>
        </w:rPr>
        <w:t>Создание эффективной системы профессионального образования является одним из важнейших факторов модернизации процесса подготовки кадров в условиях внедрения ФГОС нового поколения.</w:t>
      </w:r>
      <w:r w:rsidRPr="00A462D5">
        <w:t xml:space="preserve"> Проблемы научно-методического обеспечения развития системы школьного образования имеют принципиальное значение для решения задачи его опережающего развития. В современной школе наблюдается изменение роли учителя, который из транслятора знаний превращается в организатора обучения, создающего необходимую среду и осуществляющего поддержку обучающегося в поиске наиболее оптимального пути и способов освоения компетенций, требуемых для продолжения образования в будущем. В решении данной задачи важнейшую роль играет методсовет школы. Им осуществляется разработка программы обучения в соответствии с новыми требованиями.</w:t>
      </w:r>
      <w:r w:rsidRPr="00A462D5">
        <w:rPr>
          <w:shd w:val="clear" w:color="auto" w:fill="FFFFFF"/>
        </w:rPr>
        <w:t xml:space="preserve"> Однако анализ проблем научно-методического обеспечения реализации качества образования в школе </w:t>
      </w:r>
      <w:r w:rsidRPr="00A462D5">
        <w:rPr>
          <w:rStyle w:val="apple-converted-space"/>
          <w:rFonts w:eastAsiaTheme="majorEastAsia"/>
          <w:shd w:val="clear" w:color="auto" w:fill="FFFFFF"/>
        </w:rPr>
        <w:t>позволил</w:t>
      </w:r>
      <w:r w:rsidRPr="00A462D5">
        <w:rPr>
          <w:shd w:val="clear" w:color="auto" w:fill="FFFFFF"/>
        </w:rPr>
        <w:t xml:space="preserve"> выявить следующие противоречия</w:t>
      </w:r>
      <w:r w:rsidRPr="00A462D5">
        <w:t>, во-первых, между возросшими требованиями к качеству образования и готовностью учителей обеспечивать его; во-вторых, между необходимостью повышения методического обеспечения процесса подготовки учителей с одной стороны и отсутствием системы научно-методического обеспечения данного процесса с другой.</w:t>
      </w:r>
    </w:p>
    <w:p w:rsidR="005603F8" w:rsidRPr="00A462D5" w:rsidRDefault="005603F8" w:rsidP="005603F8">
      <w:pPr>
        <w:tabs>
          <w:tab w:val="left" w:pos="709"/>
        </w:tabs>
        <w:spacing w:after="0"/>
        <w:rPr>
          <w:rFonts w:ascii="Times New Roman" w:hAnsi="Times New Roman" w:cs="Times New Roman"/>
          <w:b/>
          <w:bCs/>
          <w:sz w:val="24"/>
          <w:szCs w:val="24"/>
        </w:rPr>
      </w:pPr>
      <w:r w:rsidRPr="00A462D5">
        <w:rPr>
          <w:rFonts w:ascii="Times New Roman" w:hAnsi="Times New Roman" w:cs="Times New Roman"/>
          <w:sz w:val="24"/>
          <w:szCs w:val="24"/>
        </w:rPr>
        <w:t xml:space="preserve">           Работа педагогического коллектива школы в 201</w:t>
      </w:r>
      <w:r>
        <w:rPr>
          <w:rFonts w:ascii="Times New Roman" w:hAnsi="Times New Roman" w:cs="Times New Roman"/>
          <w:sz w:val="24"/>
          <w:szCs w:val="24"/>
        </w:rPr>
        <w:t>9-2020</w:t>
      </w:r>
      <w:r w:rsidRPr="00A462D5">
        <w:rPr>
          <w:rFonts w:ascii="Times New Roman" w:hAnsi="Times New Roman" w:cs="Times New Roman"/>
          <w:sz w:val="24"/>
          <w:szCs w:val="24"/>
        </w:rPr>
        <w:t xml:space="preserve"> учебном году была подчинена единой методической теме: «</w:t>
      </w:r>
      <w:r w:rsidRPr="00A462D5">
        <w:rPr>
          <w:rFonts w:ascii="Times New Roman" w:hAnsi="Times New Roman" w:cs="Times New Roman"/>
          <w:bCs/>
          <w:sz w:val="24"/>
          <w:szCs w:val="24"/>
        </w:rPr>
        <w:t xml:space="preserve">Освоение новых педагогических технологий с целью создания модели воспитания и образования личности учащегося». Работа над этой темой продолжается уже второй год.  Работая над методической темой, МО </w:t>
      </w:r>
      <w:r w:rsidRPr="00A462D5">
        <w:rPr>
          <w:rFonts w:ascii="Times New Roman" w:hAnsi="Times New Roman" w:cs="Times New Roman"/>
          <w:sz w:val="24"/>
          <w:szCs w:val="24"/>
        </w:rPr>
        <w:t xml:space="preserve">основное внимание обращал на эффективное прохождение учебно-воспитательного процесса, методике преподавания уроков, творческой работе на уроках, совершенствованию урока как одной из эффективных форм предупреждения неуспеваемости и повышения качества знаний учащихся. </w:t>
      </w:r>
    </w:p>
    <w:p w:rsidR="005603F8" w:rsidRPr="00A462D5" w:rsidRDefault="005603F8" w:rsidP="005603F8">
      <w:pPr>
        <w:spacing w:after="0"/>
        <w:rPr>
          <w:rFonts w:ascii="Times New Roman" w:hAnsi="Times New Roman" w:cs="Times New Roman"/>
          <w:sz w:val="24"/>
          <w:szCs w:val="24"/>
        </w:rPr>
      </w:pPr>
      <w:r w:rsidRPr="00A462D5">
        <w:rPr>
          <w:rFonts w:ascii="Times New Roman" w:hAnsi="Times New Roman" w:cs="Times New Roman"/>
          <w:sz w:val="24"/>
          <w:szCs w:val="24"/>
        </w:rPr>
        <w:t xml:space="preserve">          В 201</w:t>
      </w:r>
      <w:r>
        <w:rPr>
          <w:rFonts w:ascii="Times New Roman" w:hAnsi="Times New Roman" w:cs="Times New Roman"/>
          <w:sz w:val="24"/>
          <w:szCs w:val="24"/>
        </w:rPr>
        <w:t>9-2020</w:t>
      </w:r>
      <w:r w:rsidRPr="00A462D5">
        <w:rPr>
          <w:rFonts w:ascii="Times New Roman" w:hAnsi="Times New Roman" w:cs="Times New Roman"/>
          <w:sz w:val="24"/>
          <w:szCs w:val="24"/>
        </w:rPr>
        <w:t xml:space="preserve"> учебном году были определены приоритетные задачи, спланирована </w:t>
      </w:r>
      <w:r>
        <w:rPr>
          <w:rFonts w:ascii="Times New Roman" w:hAnsi="Times New Roman" w:cs="Times New Roman"/>
          <w:sz w:val="24"/>
          <w:szCs w:val="24"/>
        </w:rPr>
        <w:t xml:space="preserve">деятельность руководства МО </w:t>
      </w:r>
      <w:r w:rsidRPr="00A462D5">
        <w:rPr>
          <w:rFonts w:ascii="Times New Roman" w:hAnsi="Times New Roman" w:cs="Times New Roman"/>
          <w:sz w:val="24"/>
          <w:szCs w:val="24"/>
        </w:rPr>
        <w:t xml:space="preserve">по созданию условий для всех участников образовательного процесса, сделан анализ выполнения принятых управленческих решений, обеспечивающих качество результативности обученности учащихся, выявлены причинно-следственные связи отдельных педагогических явлений и проведена соответствующая коррекция деятельности – определены причины, способствующие частичному выполнению поставленных задач. </w:t>
      </w:r>
    </w:p>
    <w:p w:rsidR="005603F8" w:rsidRPr="00BB157D"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Методическая работа в прошедшем учебном году была направлена на выполнение поставленных задач и их реализацию через образовательную программу и у</w:t>
      </w:r>
      <w:r>
        <w:rPr>
          <w:rFonts w:ascii="Times New Roman" w:eastAsia="Times New Roman" w:hAnsi="Times New Roman" w:cs="Times New Roman"/>
          <w:sz w:val="24"/>
          <w:szCs w:val="24"/>
        </w:rPr>
        <w:t>чебно – воспитательный процесс.</w:t>
      </w:r>
    </w:p>
    <w:p w:rsidR="005603F8" w:rsidRDefault="005603F8" w:rsidP="005603F8">
      <w:pPr>
        <w:spacing w:after="0"/>
        <w:rPr>
          <w:rFonts w:ascii="Times New Roman" w:hAnsi="Times New Roman" w:cs="Times New Roman"/>
          <w:b/>
          <w:sz w:val="24"/>
          <w:szCs w:val="24"/>
        </w:rPr>
      </w:pPr>
      <w:r w:rsidRPr="003602E7">
        <w:rPr>
          <w:rFonts w:ascii="Times New Roman" w:hAnsi="Times New Roman" w:cs="Times New Roman"/>
          <w:b/>
          <w:sz w:val="24"/>
          <w:szCs w:val="24"/>
        </w:rPr>
        <w:t>1.2. Информационное обеспечени</w:t>
      </w:r>
      <w:r>
        <w:rPr>
          <w:rFonts w:ascii="Times New Roman" w:hAnsi="Times New Roman" w:cs="Times New Roman"/>
          <w:b/>
          <w:sz w:val="24"/>
          <w:szCs w:val="24"/>
        </w:rPr>
        <w:t>е:</w:t>
      </w:r>
    </w:p>
    <w:p w:rsidR="005603F8" w:rsidRPr="00A462D5" w:rsidRDefault="005603F8" w:rsidP="005603F8">
      <w:pPr>
        <w:spacing w:after="0"/>
        <w:rPr>
          <w:rFonts w:ascii="Times New Roman" w:eastAsia="Times New Roman" w:hAnsi="Times New Roman" w:cs="Times New Roman"/>
          <w:sz w:val="24"/>
          <w:szCs w:val="24"/>
        </w:rPr>
      </w:pPr>
      <w:r w:rsidRPr="00797200">
        <w:rPr>
          <w:rFonts w:ascii="Times New Roman" w:eastAsia="Times New Roman" w:hAnsi="Times New Roman" w:cs="Times New Roman"/>
          <w:sz w:val="24"/>
          <w:szCs w:val="24"/>
        </w:rPr>
        <w:t xml:space="preserve"> </w:t>
      </w:r>
      <w:r w:rsidRPr="00A462D5">
        <w:rPr>
          <w:rFonts w:ascii="Times New Roman" w:eastAsia="Times New Roman" w:hAnsi="Times New Roman" w:cs="Times New Roman"/>
          <w:sz w:val="24"/>
          <w:szCs w:val="24"/>
        </w:rPr>
        <w:t>Методическая работа включала в себя следующие главные направления:</w:t>
      </w:r>
    </w:p>
    <w:p w:rsidR="005603F8" w:rsidRPr="00A462D5" w:rsidRDefault="005603F8" w:rsidP="005603F8">
      <w:pPr>
        <w:spacing w:after="0"/>
        <w:rPr>
          <w:rFonts w:ascii="Times New Roman" w:eastAsia="Times New Roman" w:hAnsi="Times New Roman" w:cs="Times New Roman"/>
          <w:sz w:val="24"/>
          <w:szCs w:val="24"/>
        </w:rPr>
      </w:pP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Обеспечение управления о</w:t>
      </w:r>
      <w:r>
        <w:rPr>
          <w:rFonts w:ascii="Times New Roman" w:eastAsia="Times New Roman" w:hAnsi="Times New Roman" w:cs="Times New Roman"/>
          <w:sz w:val="24"/>
          <w:szCs w:val="24"/>
        </w:rPr>
        <w:t>бразовательным процессом в МО</w:t>
      </w:r>
      <w:r w:rsidRPr="00A462D5">
        <w:rPr>
          <w:rFonts w:ascii="Times New Roman" w:eastAsia="Times New Roman" w:hAnsi="Times New Roman" w:cs="Times New Roman"/>
          <w:sz w:val="24"/>
          <w:szCs w:val="24"/>
        </w:rPr>
        <w:t>.</w:t>
      </w: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Обеспечение условий для непрерывного совершенствования профессионального мастерства учителя с учетом методической темы школы.</w:t>
      </w: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Информационное обеспечение образовательного процесса.</w:t>
      </w: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Обеспечение условий для изучения, обобщения и распространения передового опыта.</w:t>
      </w: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Обеспечение внеклассной работы по учебным предметам.</w:t>
      </w:r>
    </w:p>
    <w:p w:rsidR="005603F8" w:rsidRPr="00A462D5" w:rsidRDefault="005603F8" w:rsidP="005603F8">
      <w:pPr>
        <w:numPr>
          <w:ilvl w:val="0"/>
          <w:numId w:val="34"/>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Обеспечение контрольно-аналитической экспертизы.</w:t>
      </w:r>
    </w:p>
    <w:p w:rsidR="005603F8" w:rsidRPr="00A462D5" w:rsidRDefault="005603F8" w:rsidP="005603F8">
      <w:pPr>
        <w:spacing w:after="0"/>
        <w:rPr>
          <w:rFonts w:ascii="Times New Roman" w:eastAsia="Times New Roman" w:hAnsi="Times New Roman" w:cs="Times New Roman"/>
          <w:sz w:val="24"/>
          <w:szCs w:val="24"/>
        </w:rPr>
      </w:pP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lastRenderedPageBreak/>
        <w:t>На основании главных направлений работы и в соответствии с поставленными целями методический совет определил для коллектива следующие задачи:</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Продолжить работу по совершенствованию педагогического мастерства учителей, систематической профессиональной подготовке кадров.</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Отработать скорректированность планов и программ с точки зрения рекомендаций к базисному учебному плану.</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Продолжить диагностирование уровня развития детей, состояния их физического и психического развития.</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Повысить мотивацию учителей на участие в освоении передового опыта, изучения и применения новых образовательных технологий.</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Повысить качество проведения учебных занятий на основе внедрения новых образовательных технологий и их элементов.</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Продолжить работу по созданию дидактического материала для разноуровневого контингента учащихся.</w:t>
      </w:r>
    </w:p>
    <w:p w:rsidR="005603F8" w:rsidRPr="00A462D5" w:rsidRDefault="005603F8" w:rsidP="005603F8">
      <w:pPr>
        <w:numPr>
          <w:ilvl w:val="0"/>
          <w:numId w:val="35"/>
        </w:numPr>
        <w:spacing w:after="0"/>
        <w:ind w:left="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Проводить работы по совершенствованию комплексной программы воспитания учащихся, формированию у них высоких моральных качеств.</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Для реализации поставленных задач в школе на начало года имелась необходимая нормативно-правовая база, соответствующие локальные акты и положения, план методической работы и методического совета.</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5603F8" w:rsidRPr="00A462D5" w:rsidRDefault="005603F8" w:rsidP="005603F8">
      <w:pPr>
        <w:tabs>
          <w:tab w:val="left" w:pos="70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Руководителем методобъединения</w:t>
      </w:r>
      <w:r w:rsidRPr="00A462D5">
        <w:rPr>
          <w:rFonts w:ascii="Times New Roman" w:eastAsia="Times New Roman" w:hAnsi="Times New Roman" w:cs="Times New Roman"/>
          <w:sz w:val="24"/>
          <w:szCs w:val="24"/>
        </w:rPr>
        <w:t xml:space="preserve"> в начале учебного года были составлены годовые планы работ и проводились заседания о</w:t>
      </w:r>
      <w:r>
        <w:rPr>
          <w:rFonts w:ascii="Times New Roman" w:eastAsia="Times New Roman" w:hAnsi="Times New Roman" w:cs="Times New Roman"/>
          <w:sz w:val="24"/>
          <w:szCs w:val="24"/>
        </w:rPr>
        <w:t>дин раз в четверть. Руководителем методобъединения</w:t>
      </w:r>
      <w:r w:rsidRPr="00A462D5">
        <w:rPr>
          <w:rFonts w:ascii="Times New Roman" w:eastAsia="Times New Roman" w:hAnsi="Times New Roman" w:cs="Times New Roman"/>
          <w:sz w:val="24"/>
          <w:szCs w:val="24"/>
        </w:rPr>
        <w:t xml:space="preserve"> обращалось внимание работе молодых учителей, а также оказывалась помощь другим учителям. Под руководством руководи</w:t>
      </w:r>
      <w:r>
        <w:rPr>
          <w:rFonts w:ascii="Times New Roman" w:eastAsia="Times New Roman" w:hAnsi="Times New Roman" w:cs="Times New Roman"/>
          <w:sz w:val="24"/>
          <w:szCs w:val="24"/>
        </w:rPr>
        <w:t>телей методобъединений проходил предметный месячник</w:t>
      </w:r>
      <w:r w:rsidRPr="00A462D5">
        <w:rPr>
          <w:rFonts w:ascii="Times New Roman" w:eastAsia="Times New Roman" w:hAnsi="Times New Roman" w:cs="Times New Roman"/>
          <w:sz w:val="24"/>
          <w:szCs w:val="24"/>
        </w:rPr>
        <w:t xml:space="preserve">, а также школьные олимпиады, разбирались взаимопосещенные уроки и т.д. Методсоветом основное внимание обращалось проблемной теме школы: </w:t>
      </w:r>
      <w:r w:rsidRPr="00A462D5">
        <w:rPr>
          <w:rFonts w:ascii="Times New Roman" w:hAnsi="Times New Roman" w:cs="Times New Roman"/>
          <w:sz w:val="24"/>
          <w:szCs w:val="24"/>
        </w:rPr>
        <w:t>«</w:t>
      </w:r>
      <w:r w:rsidRPr="00A462D5">
        <w:rPr>
          <w:rFonts w:ascii="Times New Roman" w:hAnsi="Times New Roman" w:cs="Times New Roman"/>
          <w:bCs/>
          <w:sz w:val="24"/>
          <w:szCs w:val="24"/>
        </w:rPr>
        <w:t>Освоение новых педагогических технологий с целью создания модели воспитания и образования личности учащегося»</w:t>
      </w:r>
      <w:r w:rsidRPr="00A462D5">
        <w:rPr>
          <w:rFonts w:ascii="Times New Roman" w:eastAsia="Times New Roman" w:hAnsi="Times New Roman" w:cs="Times New Roman"/>
          <w:sz w:val="24"/>
          <w:szCs w:val="24"/>
        </w:rPr>
        <w:t xml:space="preserve"> Работая над этой темой, методсовет обращал внимание тому, как учителя старались разнообразить свои уроки, каким способом заинтересовывались учащиеся в овладении необходимыми знаниями, умениями и навыками. Все это позволяло из года в год показывать относительно стабильные результаты и по успеваемости, и по качеству знаний. </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Выполнению поставленных задач способствовали:</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-спланированная деятельность администрации школы по созданию условий для участников образовательного процесса;</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-анализ выполнения принятых управленческих решений;</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-выявление причинно-следственных связей отдельных педагогических явлений и соответствующая коррекция деятельности.</w:t>
      </w:r>
    </w:p>
    <w:p w:rsidR="005603F8" w:rsidRPr="00A462D5" w:rsidRDefault="005603F8" w:rsidP="005603F8">
      <w:pPr>
        <w:spacing w:after="0"/>
        <w:rPr>
          <w:rFonts w:ascii="Times New Roman" w:eastAsia="Times New Roman" w:hAnsi="Times New Roman" w:cs="Times New Roman"/>
          <w:sz w:val="24"/>
          <w:szCs w:val="24"/>
        </w:rPr>
      </w:pPr>
      <w:r w:rsidRPr="00A462D5">
        <w:rPr>
          <w:rFonts w:ascii="Times New Roman" w:eastAsia="Times New Roman" w:hAnsi="Times New Roman" w:cs="Times New Roman"/>
          <w:sz w:val="24"/>
          <w:szCs w:val="24"/>
        </w:rPr>
        <w:t>     Спланированная деятельность администрации школы позволила повысить профессиональный уровень сотрудников школы без отрыва от основной деятельности.</w:t>
      </w:r>
    </w:p>
    <w:p w:rsidR="005603F8" w:rsidRPr="00A462D5" w:rsidRDefault="005603F8" w:rsidP="005603F8">
      <w:pPr>
        <w:rPr>
          <w:rFonts w:ascii="Times New Roman" w:hAnsi="Times New Roman" w:cs="Times New Roman"/>
          <w:sz w:val="24"/>
          <w:szCs w:val="24"/>
        </w:rPr>
      </w:pPr>
      <w:r w:rsidRPr="00A462D5">
        <w:rPr>
          <w:rFonts w:ascii="Times New Roman" w:hAnsi="Times New Roman" w:cs="Times New Roman"/>
          <w:sz w:val="24"/>
          <w:szCs w:val="24"/>
        </w:rPr>
        <w:t>Гла</w:t>
      </w:r>
      <w:r>
        <w:rPr>
          <w:rFonts w:ascii="Times New Roman" w:hAnsi="Times New Roman" w:cs="Times New Roman"/>
          <w:sz w:val="24"/>
          <w:szCs w:val="24"/>
        </w:rPr>
        <w:t>вное в методической работе МО</w:t>
      </w:r>
      <w:r w:rsidRPr="00A462D5">
        <w:rPr>
          <w:rFonts w:ascii="Times New Roman" w:hAnsi="Times New Roman" w:cs="Times New Roman"/>
          <w:sz w:val="24"/>
          <w:szCs w:val="24"/>
        </w:rPr>
        <w:t>- оказание действенной помощи учителям. В нашей школе за этот учебный год поставленные задачи в основном реализованы.</w:t>
      </w:r>
    </w:p>
    <w:p w:rsidR="005603F8" w:rsidRPr="00A462D5" w:rsidRDefault="005603F8" w:rsidP="005603F8">
      <w:pPr>
        <w:spacing w:after="0"/>
        <w:rPr>
          <w:rFonts w:ascii="Times New Roman" w:hAnsi="Times New Roman" w:cs="Times New Roman"/>
          <w:sz w:val="24"/>
          <w:szCs w:val="24"/>
        </w:rPr>
      </w:pPr>
      <w:r w:rsidRPr="00A462D5">
        <w:rPr>
          <w:rFonts w:ascii="Times New Roman" w:hAnsi="Times New Roman" w:cs="Times New Roman"/>
          <w:sz w:val="24"/>
          <w:szCs w:val="24"/>
        </w:rPr>
        <w:t xml:space="preserve">       Календарно-тематические планы по всем предметам, разработаны в соответствии с программой среднего (полного) образования для базового уровня, с учетом требований федерального компонента государственного стандарта общего образования, </w:t>
      </w:r>
      <w:r w:rsidRPr="00A462D5">
        <w:rPr>
          <w:rFonts w:ascii="Times New Roman" w:hAnsi="Times New Roman" w:cs="Times New Roman"/>
          <w:sz w:val="24"/>
          <w:szCs w:val="24"/>
        </w:rPr>
        <w:br/>
        <w:t xml:space="preserve">но не были спроектированы цели, задачи, ожидаемые результаты обучения. Желательно было бы, конкретизировать требования к </w:t>
      </w:r>
      <w:r w:rsidRPr="00A462D5">
        <w:rPr>
          <w:rFonts w:ascii="Times New Roman" w:hAnsi="Times New Roman" w:cs="Times New Roman"/>
          <w:sz w:val="24"/>
          <w:szCs w:val="24"/>
        </w:rPr>
        <w:lastRenderedPageBreak/>
        <w:t>результатам обучения. Конкретно сформулированные требования позволят спланировать виды учебной деятельности, что обеспечит усвоение учебного материала на уровне требований Государственного стандарта. В пояснительных записках программ, с которыми ознакомились все учителя-предметники, указан достаточно полный перечень учебной и учебно-методической литературы для обучающихся и учителей.</w:t>
      </w:r>
      <w:r w:rsidRPr="00A462D5">
        <w:rPr>
          <w:rFonts w:ascii="Times New Roman" w:hAnsi="Times New Roman" w:cs="Times New Roman"/>
          <w:sz w:val="24"/>
          <w:szCs w:val="24"/>
        </w:rPr>
        <w:br/>
        <w:t>Календарно-тематические планы предполагают творческое их использование в отношении распределения учебного материала и времени на изучение различных тем, последовательности их рассмотрения, замены или привлечения дополнительного дидактического материала, выбора форм, методов, приемов обучения, видов самостоятельной деятельности в рамках требований Государственного стандарта образования.</w:t>
      </w:r>
    </w:p>
    <w:p w:rsidR="005603F8" w:rsidRPr="00A462D5" w:rsidRDefault="005603F8" w:rsidP="005603F8">
      <w:pPr>
        <w:pStyle w:val="a3"/>
        <w:spacing w:line="276" w:lineRule="auto"/>
        <w:jc w:val="both"/>
        <w:rPr>
          <w:rFonts w:ascii="Times New Roman" w:hAnsi="Times New Roman" w:cs="Times New Roman"/>
          <w:b/>
          <w:sz w:val="24"/>
          <w:szCs w:val="24"/>
        </w:rPr>
      </w:pPr>
    </w:p>
    <w:p w:rsidR="005603F8" w:rsidRPr="00A462D5" w:rsidRDefault="005603F8" w:rsidP="005603F8">
      <w:pPr>
        <w:pStyle w:val="a5"/>
        <w:spacing w:after="0"/>
        <w:ind w:left="0" w:firstLine="360"/>
        <w:outlineLvl w:val="2"/>
        <w:rPr>
          <w:rFonts w:ascii="Times New Roman" w:hAnsi="Times New Roman"/>
          <w:sz w:val="24"/>
          <w:szCs w:val="24"/>
        </w:rPr>
      </w:pPr>
      <w:r w:rsidRPr="00A462D5">
        <w:rPr>
          <w:rFonts w:ascii="Times New Roman" w:eastAsia="Times New Roman" w:hAnsi="Times New Roman"/>
          <w:bCs/>
          <w:sz w:val="24"/>
          <w:szCs w:val="24"/>
        </w:rPr>
        <w:t xml:space="preserve">В целях обеспечения эффективного обучения на начальной ступени в соответствии с федеральным государственным образовательным стандартом начального общего образования нового поколения на основании 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r w:rsidRPr="00A462D5">
        <w:rPr>
          <w:rFonts w:ascii="Times New Roman" w:hAnsi="Times New Roman"/>
          <w:sz w:val="24"/>
          <w:szCs w:val="24"/>
        </w:rPr>
        <w:t xml:space="preserve">в МБОУ СОШ № 47 был разработан и утвержден план-график по реализации  ФГОС, в котором отражено  организационное, нормативно-правовое,  материально-техническое, информационное,  кадровое и </w:t>
      </w:r>
      <w:r w:rsidRPr="00A462D5">
        <w:rPr>
          <w:rFonts w:ascii="Times New Roman" w:hAnsi="Times New Roman"/>
          <w:bCs/>
          <w:sz w:val="24"/>
          <w:szCs w:val="24"/>
        </w:rPr>
        <w:t>финансовое</w:t>
      </w:r>
      <w:r w:rsidRPr="00A462D5">
        <w:rPr>
          <w:rFonts w:ascii="Times New Roman" w:hAnsi="Times New Roman"/>
          <w:sz w:val="24"/>
          <w:szCs w:val="24"/>
        </w:rPr>
        <w:t xml:space="preserve"> обеспечение реализации  ФГОС.   </w:t>
      </w:r>
    </w:p>
    <w:p w:rsidR="005603F8" w:rsidRPr="00A462D5" w:rsidRDefault="005603F8" w:rsidP="005603F8">
      <w:pPr>
        <w:spacing w:after="0"/>
        <w:jc w:val="both"/>
        <w:rPr>
          <w:rFonts w:ascii="Times New Roman" w:hAnsi="Times New Roman" w:cs="Times New Roman"/>
          <w:sz w:val="24"/>
          <w:szCs w:val="24"/>
        </w:rPr>
      </w:pPr>
      <w:r w:rsidRPr="00A462D5">
        <w:rPr>
          <w:rFonts w:ascii="Times New Roman" w:hAnsi="Times New Roman" w:cs="Times New Roman"/>
          <w:sz w:val="24"/>
          <w:szCs w:val="24"/>
        </w:rPr>
        <w:t xml:space="preserve">   Календарно-тематическое планирование по всем предметам разработано на основе примерных</w:t>
      </w:r>
      <w:r w:rsidRPr="00A462D5">
        <w:rPr>
          <w:rStyle w:val="a7"/>
          <w:rFonts w:ascii="Times New Roman" w:hAnsi="Times New Roman" w:cs="Times New Roman"/>
          <w:sz w:val="24"/>
          <w:szCs w:val="24"/>
        </w:rPr>
        <w:t xml:space="preserve"> программ и учебно-методическому комплексу «</w:t>
      </w:r>
      <w:r>
        <w:rPr>
          <w:rStyle w:val="a7"/>
          <w:rFonts w:ascii="Times New Roman" w:hAnsi="Times New Roman" w:cs="Times New Roman"/>
          <w:sz w:val="24"/>
          <w:szCs w:val="24"/>
        </w:rPr>
        <w:t>Школа России</w:t>
      </w:r>
      <w:r w:rsidRPr="00A462D5">
        <w:rPr>
          <w:rStyle w:val="a7"/>
          <w:rFonts w:ascii="Times New Roman" w:hAnsi="Times New Roman" w:cs="Times New Roman"/>
          <w:sz w:val="24"/>
          <w:szCs w:val="24"/>
        </w:rPr>
        <w:t xml:space="preserve">». </w:t>
      </w:r>
      <w:r w:rsidRPr="00A462D5">
        <w:rPr>
          <w:rFonts w:ascii="Times New Roman" w:hAnsi="Times New Roman" w:cs="Times New Roman"/>
          <w:sz w:val="24"/>
          <w:szCs w:val="24"/>
        </w:rPr>
        <w:t>В соответствии с ФГОС тематическое планирование разработано с определением основных видов учебной деятельности</w:t>
      </w:r>
      <w:r>
        <w:rPr>
          <w:rFonts w:ascii="Times New Roman" w:hAnsi="Times New Roman" w:cs="Times New Roman"/>
          <w:sz w:val="24"/>
          <w:szCs w:val="24"/>
        </w:rPr>
        <w:t xml:space="preserve"> обучающихся.  </w:t>
      </w:r>
    </w:p>
    <w:p w:rsidR="005603F8" w:rsidRPr="00A462D5" w:rsidRDefault="005603F8" w:rsidP="005603F8">
      <w:pPr>
        <w:spacing w:after="0"/>
        <w:outlineLvl w:val="2"/>
        <w:rPr>
          <w:rFonts w:ascii="Times New Roman" w:hAnsi="Times New Roman" w:cs="Times New Roman"/>
          <w:b/>
          <w:sz w:val="24"/>
          <w:szCs w:val="24"/>
        </w:rPr>
      </w:pPr>
      <w:r w:rsidRPr="00A462D5">
        <w:rPr>
          <w:rFonts w:ascii="Times New Roman" w:hAnsi="Times New Roman" w:cs="Times New Roman"/>
          <w:sz w:val="24"/>
          <w:szCs w:val="24"/>
        </w:rPr>
        <w:t>К большому сожалению, наша школа не соответствует тем требованиям, что предъявляет ФГОС. Оснащение учебных помещений,  в ко</w:t>
      </w:r>
      <w:r>
        <w:rPr>
          <w:rFonts w:ascii="Times New Roman" w:hAnsi="Times New Roman" w:cs="Times New Roman"/>
          <w:sz w:val="24"/>
          <w:szCs w:val="24"/>
        </w:rPr>
        <w:t>торых занимаются учащиеся</w:t>
      </w:r>
      <w:r w:rsidRPr="00A462D5">
        <w:rPr>
          <w:rFonts w:ascii="Times New Roman" w:hAnsi="Times New Roman" w:cs="Times New Roman"/>
          <w:sz w:val="24"/>
          <w:szCs w:val="24"/>
        </w:rPr>
        <w:t xml:space="preserve"> не позволяют использовать  современные образовательные технологии, в том числе информационно-коммуникационных,  понятно, что по новым требованиям в классе должен  быть  компьютер, мультимедийный проектор, экран, принтер и т.д.,  для того чтобы  создать условия, обеспечивающие возможность эффективного использования времени, отведенного на реализацию основной образовательной программы, в соответствии с запросами обучающихся и их родителе</w:t>
      </w:r>
      <w:r>
        <w:rPr>
          <w:rFonts w:ascii="Times New Roman" w:hAnsi="Times New Roman" w:cs="Times New Roman"/>
          <w:sz w:val="24"/>
          <w:szCs w:val="24"/>
        </w:rPr>
        <w:t xml:space="preserve">й.  </w:t>
      </w:r>
    </w:p>
    <w:p w:rsidR="005603F8" w:rsidRPr="00A462D5" w:rsidRDefault="005603F8" w:rsidP="005603F8">
      <w:pPr>
        <w:spacing w:after="0"/>
        <w:outlineLvl w:val="2"/>
        <w:rPr>
          <w:rStyle w:val="c1"/>
          <w:b/>
        </w:rPr>
      </w:pPr>
      <w:r w:rsidRPr="00A462D5">
        <w:rPr>
          <w:rStyle w:val="c3"/>
          <w:rFonts w:ascii="Times New Roman" w:hAnsi="Times New Roman" w:cs="Times New Roman"/>
          <w:sz w:val="24"/>
          <w:szCs w:val="24"/>
        </w:rPr>
        <w:t xml:space="preserve">     В качестве здоровье сберегающих технологий учитель осуществляет создание благоприятного эмоционально-психологического климата в процессе обучения, </w:t>
      </w:r>
      <w:r w:rsidRPr="00A462D5">
        <w:rPr>
          <w:rStyle w:val="c1"/>
        </w:rPr>
        <w:t xml:space="preserve">соответствие содержания и организации обучения возрастным особенностям учащихся. Учитель практикует активное включение в любой процесс, снижает риск переутомления. Обстановка и гигиенические условия в классе соответствуют требованиям   САНПИНа. </w:t>
      </w:r>
      <w:r>
        <w:rPr>
          <w:rStyle w:val="c1"/>
        </w:rPr>
        <w:t xml:space="preserve"> </w:t>
      </w:r>
      <w:r w:rsidRPr="00A462D5">
        <w:rPr>
          <w:rStyle w:val="c1"/>
        </w:rPr>
        <w:t>Виды учебной деятельности, применяемые учителем разнообразны: опрос, письмо, чтение, слушание, рассказ, ответы на вопросы, решение примеров, рассматривание, списывание и др.</w:t>
      </w:r>
    </w:p>
    <w:p w:rsidR="005603F8" w:rsidRPr="00A462D5" w:rsidRDefault="005603F8" w:rsidP="005603F8">
      <w:pPr>
        <w:spacing w:after="0"/>
        <w:outlineLvl w:val="2"/>
        <w:rPr>
          <w:rFonts w:ascii="Times New Roman" w:hAnsi="Times New Roman" w:cs="Times New Roman"/>
          <w:b/>
          <w:sz w:val="24"/>
          <w:szCs w:val="24"/>
        </w:rPr>
      </w:pPr>
      <w:r>
        <w:rPr>
          <w:rStyle w:val="c1"/>
        </w:rPr>
        <w:t xml:space="preserve">        </w:t>
      </w:r>
    </w:p>
    <w:p w:rsidR="005603F8" w:rsidRPr="00797200" w:rsidRDefault="005603F8" w:rsidP="005603F8">
      <w:pPr>
        <w:pStyle w:val="a5"/>
        <w:widowControl w:val="0"/>
        <w:autoSpaceDE w:val="0"/>
        <w:autoSpaceDN w:val="0"/>
        <w:adjustRightInd w:val="0"/>
        <w:spacing w:after="0"/>
        <w:ind w:left="360"/>
        <w:rPr>
          <w:rFonts w:ascii="Times New Roman" w:hAnsi="Times New Roman"/>
          <w:w w:val="103"/>
          <w:sz w:val="24"/>
          <w:szCs w:val="24"/>
        </w:rPr>
      </w:pPr>
      <w:r w:rsidRPr="00A462D5">
        <w:rPr>
          <w:rFonts w:ascii="Times New Roman" w:hAnsi="Times New Roman"/>
          <w:w w:val="103"/>
          <w:sz w:val="24"/>
          <w:szCs w:val="24"/>
        </w:rPr>
        <w:t xml:space="preserve">Повышение квалификации по ФГОС прошли все учителя, работающие в </w:t>
      </w:r>
      <w:r>
        <w:rPr>
          <w:rFonts w:ascii="Times New Roman" w:hAnsi="Times New Roman"/>
          <w:w w:val="103"/>
          <w:sz w:val="24"/>
          <w:szCs w:val="24"/>
        </w:rPr>
        <w:t>5-8</w:t>
      </w:r>
      <w:r w:rsidRPr="00A462D5">
        <w:rPr>
          <w:rFonts w:ascii="Times New Roman" w:hAnsi="Times New Roman"/>
          <w:w w:val="103"/>
          <w:sz w:val="24"/>
          <w:szCs w:val="24"/>
        </w:rPr>
        <w:t xml:space="preserve"> классах.  Все учителя посещали семинары по ФГОС организованные методотделом ГУО. В школе </w:t>
      </w:r>
      <w:r>
        <w:rPr>
          <w:rFonts w:ascii="Times New Roman" w:hAnsi="Times New Roman"/>
          <w:w w:val="103"/>
          <w:sz w:val="24"/>
          <w:szCs w:val="24"/>
        </w:rPr>
        <w:t xml:space="preserve">в истекшем учебном году </w:t>
      </w:r>
      <w:r w:rsidRPr="00A462D5">
        <w:rPr>
          <w:rFonts w:ascii="Times New Roman" w:hAnsi="Times New Roman"/>
          <w:w w:val="103"/>
          <w:sz w:val="24"/>
          <w:szCs w:val="24"/>
        </w:rPr>
        <w:t xml:space="preserve">был организован </w:t>
      </w:r>
      <w:r>
        <w:rPr>
          <w:rFonts w:ascii="Times New Roman" w:hAnsi="Times New Roman"/>
          <w:w w:val="103"/>
          <w:sz w:val="24"/>
          <w:szCs w:val="24"/>
        </w:rPr>
        <w:t>повторный</w:t>
      </w:r>
      <w:r w:rsidRPr="00A462D5">
        <w:rPr>
          <w:rFonts w:ascii="Times New Roman" w:hAnsi="Times New Roman"/>
          <w:w w:val="103"/>
          <w:sz w:val="24"/>
          <w:szCs w:val="24"/>
        </w:rPr>
        <w:t xml:space="preserve"> семинар с использованием интернет-ресурсов</w:t>
      </w:r>
      <w:r>
        <w:rPr>
          <w:rFonts w:ascii="Times New Roman" w:hAnsi="Times New Roman"/>
          <w:w w:val="103"/>
          <w:sz w:val="24"/>
          <w:szCs w:val="24"/>
        </w:rPr>
        <w:t xml:space="preserve"> на тему «ФГОС нового поколения»</w:t>
      </w:r>
      <w:r w:rsidRPr="00A462D5">
        <w:rPr>
          <w:rFonts w:ascii="Times New Roman" w:hAnsi="Times New Roman"/>
          <w:w w:val="103"/>
          <w:sz w:val="24"/>
          <w:szCs w:val="24"/>
        </w:rPr>
        <w:t>.</w:t>
      </w:r>
    </w:p>
    <w:p w:rsidR="005603F8" w:rsidRDefault="005603F8" w:rsidP="005603F8">
      <w:pPr>
        <w:spacing w:after="0" w:line="240" w:lineRule="auto"/>
        <w:jc w:val="both"/>
        <w:rPr>
          <w:rFonts w:ascii="Times New Roman" w:hAnsi="Times New Roman" w:cs="Times New Roman"/>
          <w:sz w:val="24"/>
          <w:szCs w:val="24"/>
        </w:rPr>
      </w:pPr>
      <w:r w:rsidRPr="003602E7">
        <w:rPr>
          <w:rFonts w:ascii="Times New Roman" w:hAnsi="Times New Roman" w:cs="Times New Roman"/>
          <w:sz w:val="24"/>
          <w:szCs w:val="24"/>
        </w:rPr>
        <w:t xml:space="preserve">Таким образом, </w:t>
      </w:r>
      <w:r>
        <w:rPr>
          <w:rFonts w:ascii="Times New Roman" w:hAnsi="Times New Roman" w:cs="Times New Roman"/>
          <w:sz w:val="24"/>
          <w:szCs w:val="24"/>
        </w:rPr>
        <w:t>можно сформулировать следующие выводы:</w:t>
      </w:r>
    </w:p>
    <w:p w:rsidR="005603F8" w:rsidRPr="00E6664A" w:rsidRDefault="005603F8" w:rsidP="005603F8">
      <w:pPr>
        <w:spacing w:after="0" w:line="240" w:lineRule="auto"/>
        <w:jc w:val="both"/>
        <w:rPr>
          <w:rFonts w:ascii="Times New Roman" w:eastAsia="Times New Roman" w:hAnsi="Times New Roman" w:cs="Times New Roman"/>
          <w:sz w:val="24"/>
          <w:szCs w:val="24"/>
        </w:rPr>
      </w:pPr>
      <w:r w:rsidRPr="003B6BAD">
        <w:rPr>
          <w:rFonts w:ascii="Times New Roman" w:eastAsia="Times New Roman" w:hAnsi="Times New Roman" w:cs="Times New Roman"/>
          <w:sz w:val="24"/>
          <w:szCs w:val="24"/>
        </w:rPr>
        <w:t xml:space="preserve"> </w:t>
      </w:r>
      <w:r w:rsidRPr="00E6664A">
        <w:rPr>
          <w:rFonts w:ascii="Times New Roman" w:eastAsia="Times New Roman" w:hAnsi="Times New Roman" w:cs="Times New Roman"/>
          <w:sz w:val="24"/>
          <w:szCs w:val="24"/>
        </w:rPr>
        <w:t>1.Учебный план</w:t>
      </w:r>
      <w:r>
        <w:rPr>
          <w:rFonts w:ascii="Times New Roman" w:eastAsia="Times New Roman" w:hAnsi="Times New Roman" w:cs="Times New Roman"/>
          <w:sz w:val="24"/>
          <w:szCs w:val="24"/>
        </w:rPr>
        <w:t xml:space="preserve"> МО</w:t>
      </w:r>
      <w:r w:rsidRPr="00E6664A">
        <w:rPr>
          <w:rFonts w:ascii="Times New Roman" w:eastAsia="Times New Roman" w:hAnsi="Times New Roman" w:cs="Times New Roman"/>
          <w:sz w:val="24"/>
          <w:szCs w:val="24"/>
        </w:rPr>
        <w:t xml:space="preserve"> выполнен. Программа пройдена. Наблюдается спад в динамике вопроса неуспеваемости. </w:t>
      </w:r>
      <w:r w:rsidRPr="00E6664A">
        <w:rPr>
          <w:rFonts w:ascii="Times New Roman" w:hAnsi="Times New Roman" w:cs="Times New Roman"/>
          <w:sz w:val="24"/>
          <w:szCs w:val="24"/>
        </w:rPr>
        <w:t>Задачи, стоявшие перед учителями школы в 201</w:t>
      </w:r>
      <w:r>
        <w:rPr>
          <w:rFonts w:ascii="Times New Roman" w:hAnsi="Times New Roman" w:cs="Times New Roman"/>
          <w:sz w:val="24"/>
          <w:szCs w:val="24"/>
        </w:rPr>
        <w:t>9-2020</w:t>
      </w:r>
      <w:r w:rsidRPr="00E6664A">
        <w:rPr>
          <w:rFonts w:ascii="Times New Roman" w:hAnsi="Times New Roman" w:cs="Times New Roman"/>
          <w:sz w:val="24"/>
          <w:szCs w:val="24"/>
        </w:rPr>
        <w:t xml:space="preserve"> </w:t>
      </w:r>
      <w:r w:rsidRPr="00E6664A">
        <w:rPr>
          <w:rFonts w:ascii="Times New Roman" w:hAnsi="Times New Roman" w:cs="Times New Roman"/>
          <w:bCs/>
          <w:sz w:val="24"/>
          <w:szCs w:val="24"/>
        </w:rPr>
        <w:t>учебном году выполнены частично</w:t>
      </w:r>
      <w:r w:rsidRPr="00E6664A">
        <w:rPr>
          <w:rFonts w:ascii="Times New Roman" w:hAnsi="Times New Roman" w:cs="Times New Roman"/>
          <w:sz w:val="24"/>
          <w:szCs w:val="24"/>
        </w:rPr>
        <w:t>.</w:t>
      </w:r>
    </w:p>
    <w:p w:rsidR="005603F8" w:rsidRPr="00E6664A" w:rsidRDefault="005603F8" w:rsidP="005603F8">
      <w:pPr>
        <w:spacing w:after="0" w:line="240" w:lineRule="auto"/>
        <w:jc w:val="both"/>
        <w:rPr>
          <w:rFonts w:ascii="Times New Roman" w:eastAsia="Times New Roman" w:hAnsi="Times New Roman" w:cs="Times New Roman"/>
          <w:sz w:val="24"/>
          <w:szCs w:val="24"/>
        </w:rPr>
      </w:pPr>
      <w:r w:rsidRPr="00E6664A">
        <w:rPr>
          <w:rFonts w:ascii="Times New Roman" w:eastAsia="Times New Roman" w:hAnsi="Times New Roman" w:cs="Times New Roman"/>
          <w:sz w:val="24"/>
          <w:szCs w:val="24"/>
        </w:rPr>
        <w:lastRenderedPageBreak/>
        <w:t>2.Уровень компетентности и методической подго</w:t>
      </w:r>
      <w:r>
        <w:rPr>
          <w:rFonts w:ascii="Times New Roman" w:eastAsia="Times New Roman" w:hAnsi="Times New Roman" w:cs="Times New Roman"/>
          <w:sz w:val="24"/>
          <w:szCs w:val="24"/>
        </w:rPr>
        <w:t>товленности членов МО</w:t>
      </w:r>
      <w:r w:rsidRPr="00E6664A">
        <w:rPr>
          <w:rFonts w:ascii="Times New Roman" w:eastAsia="Times New Roman" w:hAnsi="Times New Roman" w:cs="Times New Roman"/>
          <w:sz w:val="24"/>
          <w:szCs w:val="24"/>
        </w:rPr>
        <w:t xml:space="preserve"> школы достаточен для обеспечения квалифицированного руководства всеми направлениями учебно-воспитательного процесса. Практически все мероприятия, намеченные на 201</w:t>
      </w:r>
      <w:r>
        <w:rPr>
          <w:rFonts w:ascii="Times New Roman" w:eastAsia="Times New Roman" w:hAnsi="Times New Roman" w:cs="Times New Roman"/>
          <w:sz w:val="24"/>
          <w:szCs w:val="24"/>
        </w:rPr>
        <w:t>8</w:t>
      </w:r>
      <w:r w:rsidRPr="00E6664A">
        <w:rPr>
          <w:rFonts w:ascii="Times New Roman" w:eastAsia="Times New Roman" w:hAnsi="Times New Roman" w:cs="Times New Roman"/>
          <w:sz w:val="24"/>
          <w:szCs w:val="24"/>
        </w:rPr>
        <w:t>-201</w:t>
      </w:r>
      <w:r>
        <w:rPr>
          <w:rFonts w:ascii="Times New Roman" w:eastAsia="Times New Roman" w:hAnsi="Times New Roman" w:cs="Times New Roman"/>
          <w:sz w:val="24"/>
          <w:szCs w:val="24"/>
        </w:rPr>
        <w:t xml:space="preserve">9 </w:t>
      </w:r>
      <w:r w:rsidRPr="00E6664A">
        <w:rPr>
          <w:rFonts w:ascii="Times New Roman" w:eastAsia="Times New Roman" w:hAnsi="Times New Roman" w:cs="Times New Roman"/>
          <w:sz w:val="24"/>
          <w:szCs w:val="24"/>
        </w:rPr>
        <w:t>учебный год, выполнены. Формы и методы контроля соответствуют задачам, которые ставил педагогический коллектив школы на учебный год.</w:t>
      </w:r>
    </w:p>
    <w:p w:rsidR="005603F8" w:rsidRPr="00E6664A" w:rsidRDefault="005603F8" w:rsidP="005603F8">
      <w:pPr>
        <w:spacing w:after="0" w:line="240" w:lineRule="auto"/>
        <w:jc w:val="both"/>
        <w:rPr>
          <w:rFonts w:ascii="Times New Roman" w:eastAsia="Times New Roman" w:hAnsi="Times New Roman" w:cs="Times New Roman"/>
          <w:sz w:val="24"/>
          <w:szCs w:val="24"/>
        </w:rPr>
      </w:pPr>
      <w:r w:rsidRPr="00E6664A">
        <w:rPr>
          <w:rFonts w:ascii="Times New Roman" w:eastAsia="Times New Roman" w:hAnsi="Times New Roman" w:cs="Times New Roman"/>
          <w:sz w:val="24"/>
          <w:szCs w:val="24"/>
        </w:rPr>
        <w:t xml:space="preserve">3.Методическая тема школы и вытекающие из неё темы МО соответствуют основным задачам, стоящим перед школой. </w:t>
      </w:r>
    </w:p>
    <w:p w:rsidR="005603F8" w:rsidRPr="00E6664A" w:rsidRDefault="005603F8" w:rsidP="005603F8">
      <w:pPr>
        <w:spacing w:after="0" w:line="240" w:lineRule="auto"/>
        <w:jc w:val="both"/>
        <w:rPr>
          <w:rFonts w:ascii="Times New Roman" w:eastAsia="Times New Roman" w:hAnsi="Times New Roman" w:cs="Times New Roman"/>
          <w:sz w:val="24"/>
          <w:szCs w:val="24"/>
        </w:rPr>
      </w:pPr>
      <w:r w:rsidRPr="00E6664A">
        <w:rPr>
          <w:rFonts w:ascii="Times New Roman" w:eastAsia="Times New Roman" w:hAnsi="Times New Roman" w:cs="Times New Roman"/>
          <w:sz w:val="24"/>
          <w:szCs w:val="24"/>
        </w:rPr>
        <w:t>4.Те</w:t>
      </w:r>
      <w:r>
        <w:rPr>
          <w:rFonts w:ascii="Times New Roman" w:eastAsia="Times New Roman" w:hAnsi="Times New Roman" w:cs="Times New Roman"/>
          <w:sz w:val="24"/>
          <w:szCs w:val="24"/>
        </w:rPr>
        <w:t xml:space="preserve">матика заседаний МО </w:t>
      </w:r>
      <w:r w:rsidRPr="00E6664A">
        <w:rPr>
          <w:rFonts w:ascii="Times New Roman" w:eastAsia="Times New Roman" w:hAnsi="Times New Roman" w:cs="Times New Roman"/>
          <w:sz w:val="24"/>
          <w:szCs w:val="24"/>
        </w:rPr>
        <w:t xml:space="preserve">отражает основные проблемные вопросы. </w:t>
      </w:r>
    </w:p>
    <w:p w:rsidR="005603F8" w:rsidRPr="00E6664A" w:rsidRDefault="005603F8" w:rsidP="005603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МО</w:t>
      </w:r>
      <w:r w:rsidRPr="00E6664A">
        <w:rPr>
          <w:rFonts w:ascii="Times New Roman" w:eastAsia="Times New Roman" w:hAnsi="Times New Roman" w:cs="Times New Roman"/>
          <w:sz w:val="24"/>
          <w:szCs w:val="24"/>
        </w:rPr>
        <w:t xml:space="preserve"> школы усиливает работу в направлении сохранения и укрепления здоровья учащихся и привития им здорового образа жизни.</w:t>
      </w:r>
    </w:p>
    <w:p w:rsidR="005603F8" w:rsidRDefault="005603F8" w:rsidP="005603F8">
      <w:pPr>
        <w:spacing w:after="0" w:line="240" w:lineRule="auto"/>
        <w:jc w:val="both"/>
        <w:rPr>
          <w:rFonts w:ascii="Times New Roman" w:eastAsia="Times New Roman" w:hAnsi="Times New Roman" w:cs="Times New Roman"/>
          <w:sz w:val="24"/>
          <w:szCs w:val="24"/>
        </w:rPr>
      </w:pPr>
      <w:r w:rsidRPr="00E6664A">
        <w:rPr>
          <w:rFonts w:ascii="Times New Roman" w:eastAsia="Times New Roman" w:hAnsi="Times New Roman" w:cs="Times New Roman"/>
          <w:sz w:val="24"/>
          <w:szCs w:val="24"/>
        </w:rPr>
        <w:t>6. Наблюдается динамика спада творческой</w:t>
      </w:r>
      <w:r>
        <w:rPr>
          <w:rFonts w:ascii="Times New Roman" w:eastAsia="Times New Roman" w:hAnsi="Times New Roman" w:cs="Times New Roman"/>
          <w:sz w:val="24"/>
          <w:szCs w:val="24"/>
        </w:rPr>
        <w:t xml:space="preserve"> активности учителей и учащихся</w:t>
      </w:r>
    </w:p>
    <w:p w:rsidR="005603F8" w:rsidRPr="003602E7"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2.Мониторинг процесса и результатов профессиональной деятельности педагогов.</w:t>
      </w:r>
    </w:p>
    <w:p w:rsidR="005603F8" w:rsidRPr="00955744" w:rsidRDefault="005603F8" w:rsidP="005603F8">
      <w:pPr>
        <w:pStyle w:val="a9"/>
        <w:spacing w:line="240" w:lineRule="auto"/>
        <w:ind w:left="786" w:firstLine="0"/>
        <w:rPr>
          <w:rFonts w:eastAsiaTheme="minorHAnsi"/>
          <w:b/>
          <w:bCs/>
          <w:sz w:val="24"/>
          <w:lang w:eastAsia="en-US"/>
        </w:rPr>
      </w:pPr>
      <w:r w:rsidRPr="003602E7">
        <w:rPr>
          <w:sz w:val="24"/>
        </w:rPr>
        <w:t xml:space="preserve">Исходя из анализа прошлого учебного года перед методическими объединениями были поставлены следующие задачи: </w:t>
      </w:r>
      <w:r w:rsidRPr="00955744">
        <w:rPr>
          <w:rFonts w:eastAsiaTheme="minorHAnsi"/>
          <w:sz w:val="24"/>
          <w:lang w:eastAsia="en-US"/>
        </w:rPr>
        <w:t>определение качества работы учителей, выявление и оценка уровня усвоения</w:t>
      </w:r>
    </w:p>
    <w:p w:rsidR="005603F8" w:rsidRPr="00160D66" w:rsidRDefault="005603F8" w:rsidP="005603F8">
      <w:pPr>
        <w:pStyle w:val="a5"/>
        <w:autoSpaceDE w:val="0"/>
        <w:autoSpaceDN w:val="0"/>
        <w:adjustRightInd w:val="0"/>
        <w:spacing w:after="0" w:line="240" w:lineRule="auto"/>
        <w:ind w:left="786"/>
        <w:rPr>
          <w:rFonts w:ascii="Times New Roman" w:hAnsi="Times New Roman"/>
          <w:sz w:val="24"/>
          <w:szCs w:val="24"/>
        </w:rPr>
      </w:pPr>
      <w:r w:rsidRPr="00687B4C">
        <w:rPr>
          <w:rFonts w:ascii="Times New Roman" w:hAnsi="Times New Roman"/>
          <w:sz w:val="24"/>
          <w:szCs w:val="24"/>
        </w:rPr>
        <w:t>учащимися программы, помощь в корректировке деятельности педагогов по обучению детей, ликвидировать пробелы в знаниях детей.</w:t>
      </w:r>
    </w:p>
    <w:p w:rsidR="005603F8" w:rsidRPr="00160D66" w:rsidRDefault="005603F8" w:rsidP="005603F8">
      <w:pPr>
        <w:pStyle w:val="a3"/>
        <w:ind w:left="786"/>
        <w:jc w:val="both"/>
        <w:rPr>
          <w:rFonts w:ascii="Times New Roman" w:hAnsi="Times New Roman" w:cs="Times New Roman"/>
          <w:sz w:val="24"/>
          <w:szCs w:val="24"/>
          <w:shd w:val="clear" w:color="auto" w:fill="FFFFFF"/>
        </w:rPr>
      </w:pPr>
      <w:r w:rsidRPr="00955744">
        <w:rPr>
          <w:rFonts w:ascii="Times New Roman" w:hAnsi="Times New Roman" w:cs="Times New Roman"/>
          <w:sz w:val="24"/>
          <w:szCs w:val="24"/>
          <w:shd w:val="clear" w:color="auto" w:fill="FFFFFF"/>
        </w:rPr>
        <w:t xml:space="preserve">Педагогический мониторинг обеспечивает </w:t>
      </w:r>
      <w:r>
        <w:rPr>
          <w:rFonts w:ascii="Times New Roman" w:hAnsi="Times New Roman" w:cs="Times New Roman"/>
          <w:sz w:val="24"/>
          <w:szCs w:val="24"/>
          <w:shd w:val="clear" w:color="auto" w:fill="FFFFFF"/>
        </w:rPr>
        <w:t>рук. МО</w:t>
      </w:r>
      <w:r w:rsidRPr="00955744">
        <w:rPr>
          <w:rFonts w:ascii="Times New Roman" w:hAnsi="Times New Roman" w:cs="Times New Roman"/>
          <w:sz w:val="24"/>
          <w:szCs w:val="24"/>
          <w:shd w:val="clear" w:color="auto" w:fill="FFFFFF"/>
        </w:rPr>
        <w:t xml:space="preserve"> качественной и своевременной информацией, необходимой для принятия управленческих решений, определяет насколько рациональны педагогические средства и методы, реализуемые в педагогическом процессе.</w:t>
      </w:r>
      <w:r>
        <w:rPr>
          <w:rStyle w:val="apple-converted-space"/>
          <w:rFonts w:ascii="Times New Roman" w:hAnsi="Times New Roman" w:cs="Times New Roman"/>
          <w:sz w:val="24"/>
          <w:szCs w:val="24"/>
          <w:shd w:val="clear" w:color="auto" w:fill="FFFFFF"/>
        </w:rPr>
        <w:t> </w:t>
      </w:r>
    </w:p>
    <w:p w:rsidR="005603F8" w:rsidRPr="003602E7"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3.Повышение профессиональной компетентности педагогических кадров.</w:t>
      </w:r>
    </w:p>
    <w:p w:rsidR="005603F8" w:rsidRPr="00395226" w:rsidRDefault="005603F8" w:rsidP="005603F8">
      <w:pPr>
        <w:pStyle w:val="a3"/>
        <w:jc w:val="both"/>
        <w:rPr>
          <w:rFonts w:ascii="Times New Roman" w:hAnsi="Times New Roman" w:cs="Times New Roman"/>
          <w:sz w:val="24"/>
          <w:szCs w:val="24"/>
        </w:rPr>
      </w:pPr>
      <w:r w:rsidRPr="00395226">
        <w:rPr>
          <w:b/>
        </w:rPr>
        <w:t xml:space="preserve"> </w:t>
      </w:r>
      <w:r w:rsidRPr="003602E7">
        <w:rPr>
          <w:rFonts w:ascii="Times New Roman" w:hAnsi="Times New Roman" w:cs="Times New Roman"/>
          <w:b/>
          <w:sz w:val="24"/>
          <w:szCs w:val="24"/>
        </w:rPr>
        <w:t>Реализация системы мероприятий, направленных на повышение уровня профессиональной компетентности учителей:</w:t>
      </w:r>
    </w:p>
    <w:p w:rsidR="005603F8" w:rsidRPr="005C24D1" w:rsidRDefault="005603F8" w:rsidP="005603F8">
      <w:pPr>
        <w:pStyle w:val="a3"/>
        <w:spacing w:line="276" w:lineRule="auto"/>
        <w:jc w:val="both"/>
        <w:rPr>
          <w:rFonts w:ascii="Times New Roman" w:hAnsi="Times New Roman" w:cs="Times New Roman"/>
          <w:b/>
          <w:sz w:val="24"/>
          <w:szCs w:val="24"/>
        </w:rPr>
      </w:pPr>
      <w:r w:rsidRPr="005C24D1">
        <w:rPr>
          <w:rFonts w:ascii="Times New Roman" w:hAnsi="Times New Roman" w:cs="Times New Roman"/>
          <w:sz w:val="24"/>
          <w:szCs w:val="24"/>
        </w:rPr>
        <w:t>С целью</w:t>
      </w:r>
      <w:r w:rsidRPr="005C24D1">
        <w:rPr>
          <w:rFonts w:ascii="Times New Roman" w:hAnsi="Times New Roman" w:cs="Times New Roman"/>
          <w:b/>
          <w:sz w:val="24"/>
          <w:szCs w:val="24"/>
        </w:rPr>
        <w:t xml:space="preserve"> </w:t>
      </w:r>
      <w:r w:rsidRPr="005C24D1">
        <w:rPr>
          <w:rFonts w:ascii="Times New Roman" w:hAnsi="Times New Roman" w:cs="Times New Roman"/>
          <w:sz w:val="24"/>
          <w:szCs w:val="24"/>
        </w:rPr>
        <w:t xml:space="preserve">определить уровень реализации требований новых ФГОС и качества проведения учебных занятий и формирование УУД учащихся, знакомства с системой преподавания учителей, соответствия уроков требованиям Федерального государственного образовательного стандарта, в соответствии </w:t>
      </w:r>
      <w:r w:rsidRPr="005C24D1">
        <w:rPr>
          <w:rFonts w:ascii="Times New Roman" w:hAnsi="Times New Roman" w:cs="Times New Roman"/>
          <w:bCs/>
          <w:sz w:val="24"/>
          <w:szCs w:val="24"/>
        </w:rPr>
        <w:t>с планом ВШ</w:t>
      </w:r>
      <w:r>
        <w:rPr>
          <w:rFonts w:ascii="Times New Roman" w:hAnsi="Times New Roman" w:cs="Times New Roman"/>
          <w:bCs/>
          <w:sz w:val="24"/>
          <w:szCs w:val="24"/>
        </w:rPr>
        <w:t>К рукодителем МО. были посещены уроки русского языка и литературы в 5</w:t>
      </w:r>
      <w:r w:rsidRPr="005C24D1">
        <w:rPr>
          <w:rFonts w:ascii="Times New Roman" w:hAnsi="Times New Roman" w:cs="Times New Roman"/>
          <w:bCs/>
          <w:sz w:val="24"/>
          <w:szCs w:val="24"/>
        </w:rPr>
        <w:t>-</w:t>
      </w:r>
      <w:r>
        <w:rPr>
          <w:rFonts w:ascii="Times New Roman" w:hAnsi="Times New Roman" w:cs="Times New Roman"/>
          <w:bCs/>
          <w:sz w:val="24"/>
          <w:szCs w:val="24"/>
        </w:rPr>
        <w:t>8</w:t>
      </w:r>
      <w:r w:rsidRPr="005C24D1">
        <w:rPr>
          <w:rFonts w:ascii="Times New Roman" w:hAnsi="Times New Roman" w:cs="Times New Roman"/>
          <w:bCs/>
          <w:sz w:val="24"/>
          <w:szCs w:val="24"/>
        </w:rPr>
        <w:t xml:space="preserve"> х классах с целью оценки реализации требований ФГОС и системно-деятельностног</w:t>
      </w:r>
      <w:r>
        <w:rPr>
          <w:rFonts w:ascii="Times New Roman" w:hAnsi="Times New Roman" w:cs="Times New Roman"/>
          <w:bCs/>
          <w:sz w:val="24"/>
          <w:szCs w:val="24"/>
        </w:rPr>
        <w:t>о подхода в обучении учителями 5</w:t>
      </w:r>
      <w:r w:rsidRPr="005C24D1">
        <w:rPr>
          <w:rFonts w:ascii="Times New Roman" w:hAnsi="Times New Roman" w:cs="Times New Roman"/>
          <w:bCs/>
          <w:sz w:val="24"/>
          <w:szCs w:val="24"/>
        </w:rPr>
        <w:t>-</w:t>
      </w:r>
      <w:r>
        <w:rPr>
          <w:rFonts w:ascii="Times New Roman" w:hAnsi="Times New Roman" w:cs="Times New Roman"/>
          <w:bCs/>
          <w:sz w:val="24"/>
          <w:szCs w:val="24"/>
        </w:rPr>
        <w:t>8</w:t>
      </w:r>
      <w:r w:rsidRPr="005C24D1">
        <w:rPr>
          <w:rFonts w:ascii="Times New Roman" w:hAnsi="Times New Roman" w:cs="Times New Roman"/>
          <w:bCs/>
          <w:sz w:val="24"/>
          <w:szCs w:val="24"/>
        </w:rPr>
        <w:t xml:space="preserve"> классов. Осуществлялся анализ следующих компонентов урока в соответствии с его типом:</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санитарно-гигиеническая обстановка в классе</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готовность к уроку</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содержание урока</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методы работы с учащимися и формирование УУД</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реализация технологии деятельностного метода системой дидактических принципов</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деятельность учащихся</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психологическая подготовка учителя</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внутреннее состояние ученика на уроке</w:t>
      </w:r>
    </w:p>
    <w:p w:rsidR="005603F8" w:rsidRPr="005C24D1" w:rsidRDefault="005603F8" w:rsidP="005603F8">
      <w:pPr>
        <w:spacing w:after="0"/>
        <w:ind w:left="720"/>
        <w:contextualSpacing/>
        <w:jc w:val="both"/>
        <w:rPr>
          <w:rFonts w:ascii="Times New Roman" w:hAnsi="Times New Roman" w:cs="Times New Roman"/>
          <w:bCs/>
          <w:sz w:val="24"/>
          <w:szCs w:val="24"/>
        </w:rPr>
      </w:pPr>
      <w:r w:rsidRPr="005C24D1">
        <w:rPr>
          <w:rFonts w:ascii="Times New Roman" w:hAnsi="Times New Roman" w:cs="Times New Roman"/>
          <w:bCs/>
          <w:sz w:val="24"/>
          <w:szCs w:val="24"/>
        </w:rPr>
        <w:t>компе</w:t>
      </w:r>
      <w:r>
        <w:rPr>
          <w:rFonts w:ascii="Times New Roman" w:hAnsi="Times New Roman" w:cs="Times New Roman"/>
          <w:bCs/>
          <w:sz w:val="24"/>
          <w:szCs w:val="24"/>
        </w:rPr>
        <w:t>тентность учителя в области ИКТ</w:t>
      </w:r>
    </w:p>
    <w:p w:rsidR="005603F8" w:rsidRPr="005C24D1" w:rsidRDefault="005603F8" w:rsidP="005603F8">
      <w:pPr>
        <w:pStyle w:val="a4"/>
        <w:spacing w:before="0" w:beforeAutospacing="0" w:after="0" w:afterAutospacing="0" w:line="276" w:lineRule="auto"/>
        <w:ind w:firstLine="709"/>
        <w:jc w:val="both"/>
      </w:pPr>
      <w:r w:rsidRPr="005C24D1">
        <w:t xml:space="preserve">Методы работы учителей в целом соответствовали целям уроков, содержанию материала; возрастным особенностям учащихся; способствовали развитию наблюдательности и логичности мышления детей. </w:t>
      </w:r>
    </w:p>
    <w:p w:rsidR="005603F8" w:rsidRPr="005C24D1" w:rsidRDefault="005603F8" w:rsidP="005603F8">
      <w:pPr>
        <w:pStyle w:val="a4"/>
        <w:spacing w:before="0" w:beforeAutospacing="0" w:after="0" w:afterAutospacing="0" w:line="276" w:lineRule="auto"/>
        <w:ind w:firstLine="709"/>
        <w:jc w:val="both"/>
      </w:pPr>
      <w:r w:rsidRPr="005C24D1">
        <w:lastRenderedPageBreak/>
        <w:t>В ходе уроков был сделан акцент на осмысление и освоение норм и способов сотрудничества, форм оценивания, способов общения, что, безусловно, способствовало активной работе с предметным содержанием.</w:t>
      </w:r>
    </w:p>
    <w:p w:rsidR="005603F8" w:rsidRPr="005C24D1" w:rsidRDefault="005603F8" w:rsidP="005603F8">
      <w:pPr>
        <w:pStyle w:val="a4"/>
        <w:spacing w:before="0" w:beforeAutospacing="0" w:after="0" w:afterAutospacing="0"/>
        <w:ind w:firstLine="709"/>
        <w:jc w:val="both"/>
      </w:pPr>
      <w:r w:rsidRPr="005C24D1">
        <w:t>Но интерактивная доска и мультимедийное сопровождение использовались не на всех уроках. Так как материальное обеспечение школы недостаточное.</w:t>
      </w:r>
    </w:p>
    <w:p w:rsidR="005603F8" w:rsidRPr="005C24D1"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Анализ календарно-тематического планирования по   всем предметам показал, что учителями оно не составляется в соответствии со стандартами, не создаются технолог</w:t>
      </w:r>
      <w:r>
        <w:rPr>
          <w:rFonts w:ascii="Times New Roman" w:hAnsi="Times New Roman" w:cs="Times New Roman"/>
          <w:sz w:val="24"/>
          <w:szCs w:val="24"/>
        </w:rPr>
        <w:t xml:space="preserve">ические карты уроков. </w:t>
      </w:r>
      <w:r w:rsidRPr="005C24D1">
        <w:rPr>
          <w:rFonts w:ascii="Times New Roman" w:hAnsi="Times New Roman" w:cs="Times New Roman"/>
          <w:sz w:val="24"/>
          <w:szCs w:val="24"/>
        </w:rPr>
        <w:t xml:space="preserve"> В </w:t>
      </w:r>
      <w:r>
        <w:rPr>
          <w:rFonts w:ascii="Times New Roman" w:hAnsi="Times New Roman" w:cs="Times New Roman"/>
          <w:sz w:val="24"/>
          <w:szCs w:val="24"/>
        </w:rPr>
        <w:t>7</w:t>
      </w:r>
      <w:r w:rsidRPr="005C24D1">
        <w:rPr>
          <w:rFonts w:ascii="Times New Roman" w:hAnsi="Times New Roman" w:cs="Times New Roman"/>
          <w:sz w:val="24"/>
          <w:szCs w:val="24"/>
        </w:rPr>
        <w:t xml:space="preserve"> –</w:t>
      </w:r>
      <w:r>
        <w:rPr>
          <w:rFonts w:ascii="Times New Roman" w:hAnsi="Times New Roman" w:cs="Times New Roman"/>
          <w:sz w:val="24"/>
          <w:szCs w:val="24"/>
        </w:rPr>
        <w:t xml:space="preserve">8-х </w:t>
      </w:r>
      <w:r w:rsidRPr="005C24D1">
        <w:rPr>
          <w:rFonts w:ascii="Times New Roman" w:hAnsi="Times New Roman" w:cs="Times New Roman"/>
          <w:sz w:val="24"/>
          <w:szCs w:val="24"/>
        </w:rPr>
        <w:t xml:space="preserve">классах физкультминутки проводят не все учителя-предметники. Все посещенные уроки были различные по типу и структуре. </w:t>
      </w:r>
    </w:p>
    <w:p w:rsidR="005603F8" w:rsidRPr="005C24D1"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 xml:space="preserve"> Посещенные уроки показали, что поч</w:t>
      </w:r>
      <w:r>
        <w:rPr>
          <w:rFonts w:ascii="Times New Roman" w:hAnsi="Times New Roman" w:cs="Times New Roman"/>
          <w:sz w:val="24"/>
          <w:szCs w:val="24"/>
        </w:rPr>
        <w:t>ти все учителя русского языка и литературы,</w:t>
      </w:r>
      <w:r w:rsidRPr="005C24D1">
        <w:rPr>
          <w:rFonts w:ascii="Times New Roman" w:hAnsi="Times New Roman" w:cs="Times New Roman"/>
          <w:sz w:val="24"/>
          <w:szCs w:val="24"/>
        </w:rPr>
        <w:t xml:space="preserve"> работающие в 5-</w:t>
      </w:r>
      <w:r>
        <w:rPr>
          <w:rFonts w:ascii="Times New Roman" w:hAnsi="Times New Roman" w:cs="Times New Roman"/>
          <w:sz w:val="24"/>
          <w:szCs w:val="24"/>
        </w:rPr>
        <w:t>8-</w:t>
      </w:r>
      <w:r w:rsidRPr="005C24D1">
        <w:rPr>
          <w:rFonts w:ascii="Times New Roman" w:hAnsi="Times New Roman" w:cs="Times New Roman"/>
          <w:sz w:val="24"/>
          <w:szCs w:val="24"/>
        </w:rPr>
        <w:t>х классах владеют методикой построения современных заня</w:t>
      </w:r>
      <w:r>
        <w:rPr>
          <w:rFonts w:ascii="Times New Roman" w:hAnsi="Times New Roman" w:cs="Times New Roman"/>
          <w:sz w:val="24"/>
          <w:szCs w:val="24"/>
        </w:rPr>
        <w:t xml:space="preserve">тий. </w:t>
      </w:r>
      <w:r w:rsidRPr="005C24D1">
        <w:rPr>
          <w:rFonts w:ascii="Times New Roman" w:hAnsi="Times New Roman" w:cs="Times New Roman"/>
          <w:sz w:val="24"/>
          <w:szCs w:val="24"/>
        </w:rPr>
        <w:t xml:space="preserve">На уроках применяются различные формы и методы работы, активизирующие учащихся для восприятия учебного материала. </w:t>
      </w:r>
    </w:p>
    <w:p w:rsidR="005603F8" w:rsidRPr="005C24D1"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Требования, предъявленные учителями, едины, но не всеми учащимися они выполняются, по различным причинам: слабый контроль со стороны родителей, слабые умственные способности, нежелание учиться и т.д.</w:t>
      </w:r>
    </w:p>
    <w:p w:rsidR="005603F8"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Следует отметить доброжелательность учителей, взаимопонимание с учащимися. Уроки проходят в хорошем темпе.</w:t>
      </w:r>
    </w:p>
    <w:p w:rsidR="005603F8" w:rsidRPr="0065020E" w:rsidRDefault="005603F8" w:rsidP="005603F8">
      <w:pPr>
        <w:spacing w:after="0" w:line="240" w:lineRule="auto"/>
        <w:ind w:firstLine="709"/>
        <w:jc w:val="both"/>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Тему самообразования на учебный год каждый учитель определял для себя, исходя из проблемы и задачи школы. 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w:t>
      </w:r>
    </w:p>
    <w:p w:rsidR="005603F8" w:rsidRPr="0065020E" w:rsidRDefault="005603F8" w:rsidP="005603F8">
      <w:pPr>
        <w:spacing w:after="0" w:line="240" w:lineRule="auto"/>
        <w:ind w:firstLine="709"/>
        <w:jc w:val="both"/>
        <w:rPr>
          <w:rFonts w:ascii="Times New Roman" w:eastAsia="Times New Roman" w:hAnsi="Times New Roman" w:cs="Times New Roman"/>
          <w:sz w:val="24"/>
          <w:szCs w:val="24"/>
        </w:rPr>
      </w:pPr>
    </w:p>
    <w:p w:rsidR="005603F8" w:rsidRPr="0065020E" w:rsidRDefault="005603F8" w:rsidP="005603F8">
      <w:pPr>
        <w:spacing w:after="0" w:line="360" w:lineRule="atLeast"/>
        <w:jc w:val="both"/>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Результатом самообразования являлись открытые уроки, доклады, выступления перед коллегами на заседаниях ШМО, в р</w:t>
      </w:r>
      <w:r>
        <w:rPr>
          <w:rFonts w:ascii="Times New Roman" w:eastAsia="Times New Roman" w:hAnsi="Times New Roman" w:cs="Times New Roman"/>
          <w:sz w:val="24"/>
          <w:szCs w:val="24"/>
        </w:rPr>
        <w:t>амках конкурса «Учитель года-2020</w:t>
      </w:r>
      <w:r w:rsidRPr="0065020E">
        <w:rPr>
          <w:rFonts w:ascii="Times New Roman" w:eastAsia="Times New Roman" w:hAnsi="Times New Roman" w:cs="Times New Roman"/>
          <w:sz w:val="24"/>
          <w:szCs w:val="24"/>
        </w:rPr>
        <w:t xml:space="preserve">». </w:t>
      </w:r>
    </w:p>
    <w:p w:rsidR="005603F8" w:rsidRPr="0065020E" w:rsidRDefault="005603F8" w:rsidP="005603F8">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            </w:t>
      </w:r>
      <w:r w:rsidRPr="0065020E">
        <w:rPr>
          <w:rFonts w:ascii="Times New Roman" w:hAnsi="Times New Roman" w:cs="Times New Roman"/>
          <w:sz w:val="24"/>
          <w:szCs w:val="24"/>
          <w:shd w:val="clear" w:color="auto" w:fill="FFFFFF" w:themeFill="background1"/>
        </w:rPr>
        <w:t>В школе создана демократическая система управления. Это и система стимулирования сотрудников, и различные формы педагогического мониторинга, к которым можно отнести анкетирования, тестирования, собеседования, и внутришкольные мероприятия по обмену опытом, конкурсы, и презентация собственных достижений. Данные формы стимулирования позволяют снизить уровень эмоциональной тревожности педагога, влияют на формирование благотворной психологической атмосферы в коллективе.</w:t>
      </w:r>
    </w:p>
    <w:p w:rsidR="005603F8" w:rsidRPr="0065020E" w:rsidRDefault="005603F8" w:rsidP="005603F8">
      <w:pPr>
        <w:autoSpaceDE w:val="0"/>
        <w:autoSpaceDN w:val="0"/>
        <w:adjustRightInd w:val="0"/>
        <w:spacing w:after="0" w:line="240" w:lineRule="auto"/>
        <w:rPr>
          <w:rFonts w:ascii="Times New Roman" w:hAnsi="Times New Roman" w:cs="Times New Roman"/>
          <w:sz w:val="24"/>
          <w:szCs w:val="24"/>
        </w:rPr>
      </w:pPr>
    </w:p>
    <w:p w:rsidR="005603F8" w:rsidRPr="0065020E" w:rsidRDefault="005603F8" w:rsidP="005603F8">
      <w:pPr>
        <w:autoSpaceDE w:val="0"/>
        <w:autoSpaceDN w:val="0"/>
        <w:adjustRightInd w:val="0"/>
        <w:spacing w:after="0"/>
        <w:rPr>
          <w:rFonts w:ascii="Times New Roman" w:hAnsi="Times New Roman" w:cs="Times New Roman"/>
          <w:sz w:val="24"/>
          <w:szCs w:val="24"/>
        </w:rPr>
      </w:pPr>
      <w:r w:rsidRPr="0065020E">
        <w:rPr>
          <w:rFonts w:ascii="Times New Roman" w:hAnsi="Times New Roman" w:cs="Times New Roman"/>
          <w:sz w:val="24"/>
          <w:szCs w:val="24"/>
        </w:rPr>
        <w:t>С целью профилактики неуспешности при подготовке к итоговой аттестации проводятся следующие мероприятия:</w:t>
      </w:r>
    </w:p>
    <w:p w:rsidR="005603F8" w:rsidRPr="0065020E" w:rsidRDefault="005603F8" w:rsidP="005603F8">
      <w:pPr>
        <w:numPr>
          <w:ilvl w:val="0"/>
          <w:numId w:val="36"/>
        </w:numPr>
        <w:spacing w:after="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Проведение тематических собраний с учащимися.</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 xml:space="preserve">Проведение тематических родительских собраний. </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 xml:space="preserve">Проведение индивидуальных консультаций с учащимися. </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 xml:space="preserve">Подготовка графика консультаций с учащимися (по предметам). </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 xml:space="preserve">Направление учителей-предметников на семинары по подготовке к итоговой аттестации в форме ЕГЭ. </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 xml:space="preserve">Подготовка и обновление тематического стенда «Единый государственный экзамен» </w:t>
      </w:r>
    </w:p>
    <w:p w:rsidR="005603F8" w:rsidRPr="0065020E" w:rsidRDefault="005603F8" w:rsidP="005603F8">
      <w:pPr>
        <w:pStyle w:val="a5"/>
        <w:numPr>
          <w:ilvl w:val="0"/>
          <w:numId w:val="36"/>
        </w:numPr>
        <w:spacing w:after="0"/>
        <w:ind w:left="714" w:hanging="357"/>
        <w:rPr>
          <w:rFonts w:ascii="Times New Roman" w:eastAsia="Times New Roman" w:hAnsi="Times New Roman"/>
          <w:sz w:val="24"/>
          <w:szCs w:val="24"/>
        </w:rPr>
      </w:pPr>
      <w:r w:rsidRPr="0065020E">
        <w:rPr>
          <w:rFonts w:ascii="Times New Roman" w:eastAsia="Times New Roman" w:hAnsi="Times New Roman"/>
          <w:sz w:val="24"/>
          <w:szCs w:val="24"/>
        </w:rPr>
        <w:t>Работа с Интернет-ресурсами по подготовке к итоговой аттестации.</w:t>
      </w:r>
    </w:p>
    <w:p w:rsidR="005603F8" w:rsidRPr="0065020E" w:rsidRDefault="005603F8" w:rsidP="005603F8">
      <w:pPr>
        <w:numPr>
          <w:ilvl w:val="0"/>
          <w:numId w:val="36"/>
        </w:numPr>
        <w:spacing w:after="0"/>
        <w:ind w:left="714" w:hanging="357"/>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lastRenderedPageBreak/>
        <w:t xml:space="preserve">Контроль за посещаемостью учащимися консультаций по подготовке к итоговой аттестации. </w:t>
      </w:r>
    </w:p>
    <w:p w:rsidR="005603F8" w:rsidRPr="0065020E" w:rsidRDefault="005603F8" w:rsidP="005603F8">
      <w:pPr>
        <w:pStyle w:val="a5"/>
        <w:numPr>
          <w:ilvl w:val="0"/>
          <w:numId w:val="36"/>
        </w:numPr>
        <w:spacing w:after="0"/>
        <w:ind w:left="714" w:hanging="357"/>
        <w:rPr>
          <w:rFonts w:ascii="Times New Roman" w:eastAsia="Times New Roman" w:hAnsi="Times New Roman"/>
          <w:sz w:val="24"/>
          <w:szCs w:val="24"/>
        </w:rPr>
      </w:pPr>
      <w:r w:rsidRPr="0065020E">
        <w:rPr>
          <w:rFonts w:ascii="Times New Roman" w:eastAsia="Times New Roman" w:hAnsi="Times New Roman"/>
          <w:sz w:val="24"/>
          <w:szCs w:val="24"/>
        </w:rPr>
        <w:t>Индивидуальные консультации учеников 9, 11 классов по профилактике предэкзаменационного стресса</w:t>
      </w:r>
    </w:p>
    <w:p w:rsidR="005603F8" w:rsidRPr="008D1BE2" w:rsidRDefault="005603F8" w:rsidP="005603F8">
      <w:pPr>
        <w:pStyle w:val="a5"/>
        <w:numPr>
          <w:ilvl w:val="0"/>
          <w:numId w:val="36"/>
        </w:numPr>
        <w:spacing w:after="0"/>
        <w:ind w:left="714" w:hanging="357"/>
        <w:rPr>
          <w:rFonts w:ascii="Times New Roman" w:eastAsia="Times New Roman" w:hAnsi="Times New Roman"/>
          <w:sz w:val="24"/>
          <w:szCs w:val="24"/>
        </w:rPr>
      </w:pPr>
      <w:r w:rsidRPr="0065020E">
        <w:rPr>
          <w:rFonts w:ascii="Times New Roman" w:eastAsia="Times New Roman" w:hAnsi="Times New Roman"/>
          <w:sz w:val="24"/>
          <w:szCs w:val="24"/>
        </w:rPr>
        <w:t>Индивидуальные развивающие занятия с учащимися 9-х, 11-х классов по повышению стрессоустойчивости</w:t>
      </w:r>
    </w:p>
    <w:p w:rsidR="005603F8" w:rsidRPr="0065020E" w:rsidRDefault="005603F8" w:rsidP="005603F8">
      <w:pPr>
        <w:pStyle w:val="a5"/>
        <w:spacing w:before="100" w:beforeAutospacing="1" w:after="198"/>
        <w:rPr>
          <w:rFonts w:ascii="Times New Roman" w:eastAsia="Times New Roman" w:hAnsi="Times New Roman"/>
          <w:sz w:val="24"/>
          <w:szCs w:val="24"/>
        </w:rPr>
      </w:pPr>
      <w:r>
        <w:rPr>
          <w:rFonts w:ascii="Times New Roman" w:eastAsia="Times New Roman" w:hAnsi="Times New Roman"/>
          <w:sz w:val="24"/>
          <w:szCs w:val="24"/>
        </w:rPr>
        <w:t xml:space="preserve">          </w:t>
      </w:r>
      <w:r w:rsidRPr="0065020E">
        <w:rPr>
          <w:rFonts w:ascii="Times New Roman" w:eastAsia="Times New Roman" w:hAnsi="Times New Roman"/>
          <w:sz w:val="24"/>
          <w:szCs w:val="24"/>
        </w:rPr>
        <w:t>Учащиеся 9 и 11 классов выполняют тренинги,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тренинги и другие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w:t>
      </w:r>
    </w:p>
    <w:p w:rsidR="005603F8" w:rsidRPr="0065020E" w:rsidRDefault="005603F8" w:rsidP="005603F8">
      <w:pPr>
        <w:pStyle w:val="a5"/>
        <w:spacing w:before="100" w:beforeAutospacing="1" w:after="198"/>
        <w:rPr>
          <w:rFonts w:ascii="Times New Roman" w:eastAsia="Times New Roman" w:hAnsi="Times New Roman"/>
          <w:sz w:val="24"/>
          <w:szCs w:val="24"/>
        </w:rPr>
      </w:pPr>
      <w:r w:rsidRPr="0065020E">
        <w:rPr>
          <w:rFonts w:ascii="Times New Roman" w:eastAsia="Times New Roman" w:hAnsi="Times New Roman"/>
          <w:sz w:val="24"/>
          <w:szCs w:val="24"/>
        </w:rPr>
        <w:t>В декабре, феврале, марте проходили пробные экзамены.</w:t>
      </w:r>
    </w:p>
    <w:p w:rsidR="005603F8" w:rsidRPr="0065020E" w:rsidRDefault="005603F8" w:rsidP="005603F8">
      <w:pPr>
        <w:pStyle w:val="a5"/>
        <w:spacing w:before="100" w:beforeAutospacing="1" w:after="198"/>
        <w:rPr>
          <w:rFonts w:ascii="Times New Roman" w:eastAsia="Times New Roman" w:hAnsi="Times New Roman"/>
          <w:sz w:val="24"/>
          <w:szCs w:val="24"/>
        </w:rPr>
      </w:pPr>
      <w:r w:rsidRPr="0065020E">
        <w:rPr>
          <w:rFonts w:ascii="Times New Roman" w:eastAsia="Times New Roman" w:hAnsi="Times New Roman"/>
          <w:sz w:val="24"/>
          <w:szCs w:val="24"/>
        </w:rPr>
        <w:t>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w:t>
      </w:r>
    </w:p>
    <w:p w:rsidR="005603F8" w:rsidRDefault="005603F8" w:rsidP="005603F8">
      <w:pPr>
        <w:spacing w:before="100" w:beforeAutospacing="1" w:after="198"/>
        <w:ind w:left="1066"/>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Учителя-предметники и администрация по результатам диагностических работ выявили учащихся, которые показали низкие результаты. С этой категорией учащихся спланирована индивидуальная работа, выявлены причины низких результатов, разработана система упражнений по ликвидац</w:t>
      </w:r>
      <w:r>
        <w:rPr>
          <w:rFonts w:ascii="Times New Roman" w:eastAsia="Times New Roman" w:hAnsi="Times New Roman" w:cs="Times New Roman"/>
          <w:sz w:val="24"/>
          <w:szCs w:val="24"/>
        </w:rPr>
        <w:t>ии пробелов в знаниях учащихся.</w:t>
      </w:r>
    </w:p>
    <w:p w:rsidR="005603F8" w:rsidRPr="0065020E" w:rsidRDefault="005603F8" w:rsidP="005603F8">
      <w:pPr>
        <w:spacing w:before="100" w:beforeAutospacing="1" w:after="198"/>
        <w:ind w:left="1066"/>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w:t>
      </w:r>
    </w:p>
    <w:p w:rsidR="005603F8" w:rsidRPr="0065020E" w:rsidRDefault="005603F8" w:rsidP="005603F8">
      <w:pPr>
        <w:spacing w:before="100" w:beforeAutospacing="1" w:after="198"/>
        <w:ind w:left="1066"/>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В школе усилен к</w:t>
      </w:r>
      <w:r>
        <w:rPr>
          <w:rFonts w:ascii="Times New Roman" w:eastAsia="Times New Roman" w:hAnsi="Times New Roman" w:cs="Times New Roman"/>
          <w:sz w:val="24"/>
          <w:szCs w:val="24"/>
        </w:rPr>
        <w:t>онтроль со стороны руководства МО</w:t>
      </w:r>
      <w:r w:rsidRPr="0065020E">
        <w:rPr>
          <w:rFonts w:ascii="Times New Roman" w:eastAsia="Times New Roman" w:hAnsi="Times New Roman" w:cs="Times New Roman"/>
          <w:sz w:val="24"/>
          <w:szCs w:val="24"/>
        </w:rPr>
        <w:t xml:space="preserve"> за работой педагогов, осуществляющих подготовку к ЕГЭ и ГИА-9; организовано взаимопосещение уроков, особое внимание уделялось заданиям по темам, в которых допущено большое количество ошибок.</w:t>
      </w:r>
    </w:p>
    <w:p w:rsidR="005603F8" w:rsidRDefault="005603F8" w:rsidP="005603F8">
      <w:pPr>
        <w:autoSpaceDE w:val="0"/>
        <w:autoSpaceDN w:val="0"/>
        <w:adjustRightInd w:val="0"/>
        <w:spacing w:after="0"/>
        <w:rPr>
          <w:rFonts w:ascii="Times New Roman" w:hAnsi="Times New Roman" w:cs="Times New Roman"/>
          <w:sz w:val="24"/>
          <w:szCs w:val="24"/>
        </w:rPr>
      </w:pPr>
      <w:r w:rsidRPr="0065020E">
        <w:rPr>
          <w:rFonts w:ascii="Times New Roman" w:hAnsi="Times New Roman" w:cs="Times New Roman"/>
          <w:sz w:val="24"/>
          <w:szCs w:val="24"/>
          <w:shd w:val="clear" w:color="auto" w:fill="FFFFFF"/>
        </w:rPr>
        <w:t xml:space="preserve">В школе осуществляется привлечение учащихся к исследовательской, творческой и проектной деятельности.  Одаренный ребенок может проявить себя,во время участия в школьном интеллектуально-творческих марафонах, в научно-практических конференциях, а олимпиадах, конкурсах и др. </w:t>
      </w:r>
      <w:r w:rsidRPr="0065020E">
        <w:rPr>
          <w:rFonts w:ascii="Times New Roman" w:hAnsi="Times New Roman" w:cs="Times New Roman"/>
          <w:sz w:val="24"/>
          <w:szCs w:val="24"/>
        </w:rPr>
        <w:t>К сожалению, из-за отсутствия в учебных кабинетах интерактивных досок, проекторов в школе отсутствует возможность проводить уроки, на которых используются разные ИТ возможности и Интернет-ресурсы, которые воспринимаются на более высоком уровне, чем уроки, пр</w:t>
      </w:r>
      <w:r>
        <w:rPr>
          <w:rFonts w:ascii="Times New Roman" w:hAnsi="Times New Roman" w:cs="Times New Roman"/>
          <w:sz w:val="24"/>
          <w:szCs w:val="24"/>
        </w:rPr>
        <w:t xml:space="preserve">оводимые в традиционной форме. </w:t>
      </w:r>
    </w:p>
    <w:p w:rsidR="005603F8" w:rsidRPr="005C24D1"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В текущем учебном году всеми учителями были проведены открытые уроки по всем предметам по графику, утвержденному в начале года. </w:t>
      </w:r>
    </w:p>
    <w:p w:rsidR="005603F8" w:rsidRPr="005C24D1"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Тематические планы уроков учителей грамотно отражают содержание учебного материала. К сожалению, не на всех посещенных уроках использовались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5603F8" w:rsidRPr="00D4783D" w:rsidRDefault="005603F8" w:rsidP="005603F8">
      <w:pPr>
        <w:autoSpaceDE w:val="0"/>
        <w:autoSpaceDN w:val="0"/>
        <w:adjustRightInd w:val="0"/>
        <w:spacing w:after="0"/>
        <w:rPr>
          <w:rFonts w:ascii="Times New Roman" w:hAnsi="Times New Roman" w:cs="Times New Roman"/>
          <w:sz w:val="24"/>
          <w:szCs w:val="24"/>
        </w:rPr>
      </w:pPr>
      <w:r w:rsidRPr="005C24D1">
        <w:rPr>
          <w:rFonts w:ascii="Times New Roman" w:hAnsi="Times New Roman" w:cs="Times New Roman"/>
          <w:sz w:val="24"/>
          <w:szCs w:val="24"/>
        </w:rPr>
        <w:lastRenderedPageBreak/>
        <w:t>На уроках русского язык</w:t>
      </w:r>
      <w:r>
        <w:rPr>
          <w:rFonts w:ascii="Times New Roman" w:hAnsi="Times New Roman" w:cs="Times New Roman"/>
          <w:sz w:val="24"/>
          <w:szCs w:val="24"/>
        </w:rPr>
        <w:t xml:space="preserve">а и литературы    </w:t>
      </w:r>
    </w:p>
    <w:p w:rsidR="005603F8" w:rsidRDefault="005603F8" w:rsidP="005603F8">
      <w:pPr>
        <w:pStyle w:val="a3"/>
        <w:spacing w:line="276" w:lineRule="auto"/>
        <w:jc w:val="both"/>
        <w:rPr>
          <w:rFonts w:ascii="Times New Roman" w:hAnsi="Times New Roman" w:cs="Times New Roman"/>
          <w:b/>
          <w:sz w:val="24"/>
          <w:szCs w:val="24"/>
        </w:rPr>
      </w:pPr>
    </w:p>
    <w:p w:rsidR="005603F8"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 xml:space="preserve"> учителя осуществляют индивидуальный, дифференцированный подход к учащимся, в соответствии с разным уровнем подготовки и знаний учеников применяются разные формы обучения, однако не часто используется наглядность. </w:t>
      </w:r>
      <w:r w:rsidRPr="005C24D1">
        <w:rPr>
          <w:rFonts w:ascii="Times New Roman" w:hAnsi="Times New Roman" w:cs="Times New Roman"/>
          <w:bCs/>
          <w:sz w:val="24"/>
          <w:szCs w:val="24"/>
        </w:rPr>
        <w:t>Классная документация ведется четко, заполняется вовремя.</w:t>
      </w:r>
      <w:r w:rsidRPr="005C24D1">
        <w:rPr>
          <w:rFonts w:ascii="Times New Roman" w:hAnsi="Times New Roman" w:cs="Times New Roman"/>
          <w:sz w:val="24"/>
          <w:szCs w:val="24"/>
        </w:rPr>
        <w:t xml:space="preserve">  В целом работу коллектива учителей 1-</w:t>
      </w:r>
      <w:r>
        <w:rPr>
          <w:rFonts w:ascii="Times New Roman" w:hAnsi="Times New Roman" w:cs="Times New Roman"/>
          <w:sz w:val="24"/>
          <w:szCs w:val="24"/>
        </w:rPr>
        <w:t>8</w:t>
      </w:r>
      <w:r w:rsidRPr="005C24D1">
        <w:rPr>
          <w:rFonts w:ascii="Times New Roman" w:hAnsi="Times New Roman" w:cs="Times New Roman"/>
          <w:sz w:val="24"/>
          <w:szCs w:val="24"/>
        </w:rPr>
        <w:t xml:space="preserve"> классов по выполнению требований ФГОС НОО и ООО следует признать удовлетворительной.</w:t>
      </w:r>
    </w:p>
    <w:p w:rsidR="005603F8" w:rsidRPr="0065020E" w:rsidRDefault="005603F8" w:rsidP="005603F8">
      <w:pPr>
        <w:autoSpaceDE w:val="0"/>
        <w:autoSpaceDN w:val="0"/>
        <w:adjustRightInd w:val="0"/>
        <w:spacing w:after="0"/>
        <w:rPr>
          <w:rFonts w:ascii="Times New Roman" w:hAnsi="Times New Roman" w:cs="Times New Roman"/>
          <w:sz w:val="24"/>
          <w:szCs w:val="24"/>
        </w:rPr>
      </w:pPr>
      <w:r w:rsidRPr="003602E7">
        <w:rPr>
          <w:rFonts w:ascii="Times New Roman" w:hAnsi="Times New Roman" w:cs="Times New Roman"/>
          <w:b/>
          <w:sz w:val="24"/>
          <w:szCs w:val="24"/>
        </w:rPr>
        <w:t>3.1. Реализация системы мероприятий, направленных на повышение уровня профессиональной компетентности учителей:</w:t>
      </w:r>
      <w:r w:rsidRPr="00E250C5">
        <w:rPr>
          <w:rFonts w:ascii="Times New Roman" w:hAnsi="Times New Roman" w:cs="Times New Roman"/>
          <w:sz w:val="24"/>
          <w:szCs w:val="24"/>
        </w:rPr>
        <w:t xml:space="preserve"> </w:t>
      </w:r>
      <w:r w:rsidRPr="0065020E">
        <w:rPr>
          <w:rFonts w:ascii="Times New Roman" w:hAnsi="Times New Roman" w:cs="Times New Roman"/>
          <w:sz w:val="24"/>
          <w:szCs w:val="24"/>
        </w:rPr>
        <w:t>Методическая работа школы в значительной мере удовлет</w:t>
      </w:r>
      <w:r w:rsidRPr="0065020E">
        <w:rPr>
          <w:rFonts w:ascii="Times New Roman" w:hAnsi="Times New Roman" w:cs="Times New Roman"/>
          <w:sz w:val="24"/>
          <w:szCs w:val="24"/>
        </w:rPr>
        <w:softHyphen/>
        <w:t>воряет запросы учителей по совершенствованию научно-мето</w:t>
      </w:r>
      <w:r w:rsidRPr="0065020E">
        <w:rPr>
          <w:rFonts w:ascii="Times New Roman" w:hAnsi="Times New Roman" w:cs="Times New Roman"/>
          <w:sz w:val="24"/>
          <w:szCs w:val="24"/>
        </w:rPr>
        <w:softHyphen/>
        <w:t xml:space="preserve">дической подготовки. </w:t>
      </w:r>
    </w:p>
    <w:p w:rsidR="005603F8" w:rsidRPr="008D1BE2" w:rsidRDefault="005603F8" w:rsidP="005603F8">
      <w:pPr>
        <w:autoSpaceDE w:val="0"/>
        <w:autoSpaceDN w:val="0"/>
        <w:adjustRightInd w:val="0"/>
        <w:spacing w:after="0"/>
        <w:rPr>
          <w:rFonts w:ascii="Times New Roman" w:hAnsi="Times New Roman" w:cs="Times New Roman"/>
          <w:sz w:val="24"/>
          <w:szCs w:val="24"/>
        </w:rPr>
      </w:pPr>
      <w:r w:rsidRPr="0065020E">
        <w:rPr>
          <w:rFonts w:ascii="Times New Roman" w:hAnsi="Times New Roman" w:cs="Times New Roman"/>
          <w:sz w:val="24"/>
          <w:szCs w:val="24"/>
        </w:rPr>
        <w:t>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65020E">
        <w:rPr>
          <w:rFonts w:ascii="Times New Roman" w:hAnsi="Times New Roman" w:cs="Times New Roman"/>
          <w:sz w:val="24"/>
          <w:szCs w:val="24"/>
        </w:rPr>
        <w:softHyphen/>
        <w:t>ности педагогического коллектива школы, психолого-педаг</w:t>
      </w:r>
      <w:r>
        <w:rPr>
          <w:rFonts w:ascii="Times New Roman" w:hAnsi="Times New Roman" w:cs="Times New Roman"/>
          <w:sz w:val="24"/>
          <w:szCs w:val="24"/>
        </w:rPr>
        <w:t>огическую подготовку учителей.</w:t>
      </w:r>
      <w:r>
        <w:t xml:space="preserve">  </w:t>
      </w:r>
    </w:p>
    <w:p w:rsidR="005603F8" w:rsidRPr="0065020E" w:rsidRDefault="005603F8" w:rsidP="005603F8">
      <w:pPr>
        <w:pStyle w:val="a4"/>
        <w:shd w:val="clear" w:color="auto" w:fill="FFFFFF" w:themeFill="background1"/>
        <w:spacing w:before="0" w:beforeAutospacing="0" w:after="0" w:afterAutospacing="0" w:line="276" w:lineRule="auto"/>
      </w:pPr>
      <w:r w:rsidRPr="0065020E">
        <w:t>Исходя из современных требований в нашей школе можно определить такие пути развития профессиональной компетентности педагога, как:</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Работа в методических объединениях, творческих группах;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Исследовательская деятельность;</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Инновационная деятельность, освоение новых педагогических технологий;</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Самообразование</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Активное участие в предметных декадах;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Трансляция собственного педагогического опыта;</w:t>
      </w:r>
    </w:p>
    <w:p w:rsidR="005603F8"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Использование ИКТ.</w:t>
      </w:r>
    </w:p>
    <w:p w:rsidR="005603F8" w:rsidRPr="008D1BE2" w:rsidRDefault="005603F8" w:rsidP="005603F8">
      <w:pPr>
        <w:shd w:val="clear" w:color="auto" w:fill="FFFFFF" w:themeFill="background1"/>
        <w:spacing w:after="0"/>
        <w:ind w:left="480"/>
        <w:rPr>
          <w:rFonts w:ascii="Times New Roman" w:eastAsia="Times New Roman" w:hAnsi="Times New Roman" w:cs="Times New Roman"/>
          <w:sz w:val="24"/>
          <w:szCs w:val="24"/>
        </w:rPr>
      </w:pPr>
    </w:p>
    <w:p w:rsidR="005603F8" w:rsidRPr="00C903B0"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Целью методического обеспечения образовательного процесса в нашей школе  является создание условий для постоянного совершенствования педагогической деятельности, приведение его в соответствие с современными требованиями.</w:t>
      </w:r>
    </w:p>
    <w:p w:rsidR="005603F8" w:rsidRPr="009351CB"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Основными критериями методического обеспечения являются: эффективность профессиональной педагогической деятельности, творческий рост педагогов, внедрение новых педагогической технологий. Методическая работа школы  в значительной мере удовлет</w:t>
      </w:r>
      <w:r w:rsidRPr="00C903B0">
        <w:rPr>
          <w:rFonts w:ascii="Times New Roman" w:hAnsi="Times New Roman" w:cs="Times New Roman"/>
          <w:sz w:val="24"/>
          <w:szCs w:val="24"/>
        </w:rPr>
        <w:softHyphen/>
        <w:t>воряет  запросы учителей по совершенствованию научно-мето</w:t>
      </w:r>
      <w:r w:rsidRPr="00C903B0">
        <w:rPr>
          <w:rFonts w:ascii="Times New Roman" w:hAnsi="Times New Roman" w:cs="Times New Roman"/>
          <w:sz w:val="24"/>
          <w:szCs w:val="24"/>
        </w:rPr>
        <w:softHyphen/>
        <w:t>дической подготовки. 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C903B0">
        <w:rPr>
          <w:rFonts w:ascii="Times New Roman" w:hAnsi="Times New Roman" w:cs="Times New Roman"/>
          <w:sz w:val="24"/>
          <w:szCs w:val="24"/>
        </w:rPr>
        <w:softHyphen/>
        <w:t xml:space="preserve">ности педагогического коллектива школы,  психолого-педагогическую подготовку  учителей. </w:t>
      </w:r>
      <w:r w:rsidRPr="00C903B0">
        <w:rPr>
          <w:rFonts w:ascii="Times New Roman" w:hAnsi="Times New Roman" w:cs="Times New Roman"/>
        </w:rPr>
        <w:t>Обеспечение удовлетворительного  методического уровня проведения всех видов занятий в соответствии с содержанием учебного плана и программ наблюдалось при посещении открытых уроков, внеклассных мероприятий учителей школы.</w:t>
      </w:r>
      <w:r w:rsidRPr="00C903B0">
        <w:t xml:space="preserve"> </w:t>
      </w:r>
    </w:p>
    <w:p w:rsidR="005603F8" w:rsidRDefault="005603F8" w:rsidP="005603F8">
      <w:pPr>
        <w:pStyle w:val="a3"/>
        <w:spacing w:line="276" w:lineRule="auto"/>
        <w:jc w:val="both"/>
        <w:rPr>
          <w:rFonts w:ascii="Times New Roman" w:hAnsi="Times New Roman" w:cs="Times New Roman"/>
          <w:b/>
          <w:sz w:val="24"/>
          <w:szCs w:val="24"/>
        </w:rPr>
      </w:pPr>
    </w:p>
    <w:p w:rsidR="005603F8" w:rsidRPr="003602E7"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 xml:space="preserve"> учителя осуществляют индивидуальный,  дифференцированный  подход к учащимся, в соответствии с разным уровнем подготовки и знаний учеников применяются разные формы обучения, однако  не часто  используется наглядность. </w:t>
      </w:r>
      <w:r w:rsidRPr="005C24D1">
        <w:rPr>
          <w:rFonts w:ascii="Times New Roman" w:hAnsi="Times New Roman" w:cs="Times New Roman"/>
          <w:bCs/>
          <w:sz w:val="24"/>
          <w:szCs w:val="24"/>
        </w:rPr>
        <w:t>Классная документация ведется четко, заполняется вовремя.</w:t>
      </w:r>
      <w:r w:rsidRPr="005C24D1">
        <w:rPr>
          <w:rFonts w:ascii="Times New Roman" w:hAnsi="Times New Roman" w:cs="Times New Roman"/>
          <w:sz w:val="24"/>
          <w:szCs w:val="24"/>
        </w:rPr>
        <w:t xml:space="preserve">  В це</w:t>
      </w:r>
      <w:r>
        <w:rPr>
          <w:rFonts w:ascii="Times New Roman" w:hAnsi="Times New Roman" w:cs="Times New Roman"/>
          <w:sz w:val="24"/>
          <w:szCs w:val="24"/>
        </w:rPr>
        <w:t>лом МО учителей русского языка и литературы в 5</w:t>
      </w:r>
      <w:r w:rsidRPr="005C24D1">
        <w:rPr>
          <w:rFonts w:ascii="Times New Roman" w:hAnsi="Times New Roman" w:cs="Times New Roman"/>
          <w:sz w:val="24"/>
          <w:szCs w:val="24"/>
        </w:rPr>
        <w:t>-</w:t>
      </w:r>
      <w:r>
        <w:rPr>
          <w:rFonts w:ascii="Times New Roman" w:hAnsi="Times New Roman" w:cs="Times New Roman"/>
          <w:sz w:val="24"/>
          <w:szCs w:val="24"/>
        </w:rPr>
        <w:t>8 классах</w:t>
      </w:r>
      <w:r w:rsidRPr="005C24D1">
        <w:rPr>
          <w:rFonts w:ascii="Times New Roman" w:hAnsi="Times New Roman" w:cs="Times New Roman"/>
          <w:sz w:val="24"/>
          <w:szCs w:val="24"/>
        </w:rPr>
        <w:t xml:space="preserve"> по выполнению требований  ФГОС НОО и ООО след</w:t>
      </w:r>
      <w:r>
        <w:rPr>
          <w:rFonts w:ascii="Times New Roman" w:hAnsi="Times New Roman" w:cs="Times New Roman"/>
          <w:sz w:val="24"/>
          <w:szCs w:val="24"/>
        </w:rPr>
        <w:t>ует признать удовлетворительно</w:t>
      </w:r>
    </w:p>
    <w:p w:rsidR="005603F8" w:rsidRDefault="005603F8" w:rsidP="005603F8">
      <w:pPr>
        <w:autoSpaceDE w:val="0"/>
        <w:autoSpaceDN w:val="0"/>
        <w:adjustRightInd w:val="0"/>
        <w:spacing w:after="0"/>
        <w:rPr>
          <w:rFonts w:ascii="Times New Roman" w:hAnsi="Times New Roman" w:cs="Times New Roman"/>
          <w:b/>
          <w:sz w:val="24"/>
          <w:szCs w:val="24"/>
        </w:rPr>
      </w:pPr>
      <w:r w:rsidRPr="003602E7">
        <w:rPr>
          <w:rFonts w:ascii="Times New Roman" w:hAnsi="Times New Roman" w:cs="Times New Roman"/>
          <w:b/>
          <w:sz w:val="24"/>
          <w:szCs w:val="24"/>
        </w:rPr>
        <w:t>3.2 Анализ использования современных образовательных технологий:</w:t>
      </w:r>
    </w:p>
    <w:p w:rsidR="005603F8" w:rsidRPr="0065020E" w:rsidRDefault="005603F8" w:rsidP="005603F8">
      <w:pPr>
        <w:autoSpaceDE w:val="0"/>
        <w:autoSpaceDN w:val="0"/>
        <w:adjustRightInd w:val="0"/>
        <w:spacing w:after="0"/>
        <w:rPr>
          <w:rFonts w:ascii="Times New Roman" w:hAnsi="Times New Roman" w:cs="Times New Roman"/>
          <w:sz w:val="24"/>
          <w:szCs w:val="24"/>
        </w:rPr>
      </w:pPr>
      <w:r w:rsidRPr="00D4783D">
        <w:rPr>
          <w:rFonts w:ascii="Times New Roman" w:hAnsi="Times New Roman" w:cs="Times New Roman"/>
          <w:sz w:val="24"/>
          <w:szCs w:val="24"/>
        </w:rPr>
        <w:t xml:space="preserve"> </w:t>
      </w:r>
      <w:r w:rsidRPr="0065020E">
        <w:rPr>
          <w:rFonts w:ascii="Times New Roman" w:hAnsi="Times New Roman" w:cs="Times New Roman"/>
          <w:sz w:val="24"/>
          <w:szCs w:val="24"/>
        </w:rPr>
        <w:t>Методическая работа школы  в значительной мере удовлет</w:t>
      </w:r>
      <w:r w:rsidRPr="0065020E">
        <w:rPr>
          <w:rFonts w:ascii="Times New Roman" w:hAnsi="Times New Roman" w:cs="Times New Roman"/>
          <w:sz w:val="24"/>
          <w:szCs w:val="24"/>
        </w:rPr>
        <w:softHyphen/>
        <w:t>воряет  запросы учителей по совершенствованию научно-мето</w:t>
      </w:r>
      <w:r w:rsidRPr="0065020E">
        <w:rPr>
          <w:rFonts w:ascii="Times New Roman" w:hAnsi="Times New Roman" w:cs="Times New Roman"/>
          <w:sz w:val="24"/>
          <w:szCs w:val="24"/>
        </w:rPr>
        <w:softHyphen/>
        <w:t xml:space="preserve">дической подготовки. </w:t>
      </w:r>
    </w:p>
    <w:p w:rsidR="005603F8" w:rsidRPr="008D1BE2" w:rsidRDefault="005603F8" w:rsidP="005603F8">
      <w:pPr>
        <w:autoSpaceDE w:val="0"/>
        <w:autoSpaceDN w:val="0"/>
        <w:adjustRightInd w:val="0"/>
        <w:spacing w:after="0"/>
        <w:rPr>
          <w:rFonts w:ascii="Times New Roman" w:hAnsi="Times New Roman" w:cs="Times New Roman"/>
          <w:sz w:val="24"/>
          <w:szCs w:val="24"/>
        </w:rPr>
      </w:pPr>
      <w:r w:rsidRPr="0065020E">
        <w:rPr>
          <w:rFonts w:ascii="Times New Roman" w:hAnsi="Times New Roman" w:cs="Times New Roman"/>
          <w:sz w:val="24"/>
          <w:szCs w:val="24"/>
        </w:rPr>
        <w:t>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65020E">
        <w:rPr>
          <w:rFonts w:ascii="Times New Roman" w:hAnsi="Times New Roman" w:cs="Times New Roman"/>
          <w:sz w:val="24"/>
          <w:szCs w:val="24"/>
        </w:rPr>
        <w:softHyphen/>
        <w:t>ности педагогического коллектива школы,  психолого-педаг</w:t>
      </w:r>
      <w:r>
        <w:rPr>
          <w:rFonts w:ascii="Times New Roman" w:hAnsi="Times New Roman" w:cs="Times New Roman"/>
          <w:sz w:val="24"/>
          <w:szCs w:val="24"/>
        </w:rPr>
        <w:t>огическую подготовку  учителей.</w:t>
      </w:r>
      <w:r>
        <w:t xml:space="preserve">  </w:t>
      </w:r>
    </w:p>
    <w:p w:rsidR="005603F8" w:rsidRPr="0065020E" w:rsidRDefault="005603F8" w:rsidP="005603F8">
      <w:pPr>
        <w:pStyle w:val="a4"/>
        <w:shd w:val="clear" w:color="auto" w:fill="FFFFFF" w:themeFill="background1"/>
        <w:spacing w:before="0" w:beforeAutospacing="0" w:after="0" w:afterAutospacing="0" w:line="276" w:lineRule="auto"/>
      </w:pPr>
      <w:r w:rsidRPr="0065020E">
        <w:t>Исходя из современных требований в нашей школе  можно определить такие  пути развития профессиональной компетентности педагога, как:</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Работа в методических объединениях, творческих группах;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Исследовательская деятельность;</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Инновационная деятельность, освоение новых педагогических технологий;</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Самообразование</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Активное участие в предметных декадах;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Трансляция собственного педагогического опыта;</w:t>
      </w:r>
    </w:p>
    <w:p w:rsidR="005603F8"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Использование ИКТ.</w:t>
      </w:r>
    </w:p>
    <w:p w:rsidR="005603F8" w:rsidRPr="008D1BE2" w:rsidRDefault="005603F8" w:rsidP="005603F8">
      <w:pPr>
        <w:shd w:val="clear" w:color="auto" w:fill="FFFFFF" w:themeFill="background1"/>
        <w:spacing w:after="0"/>
        <w:ind w:left="480"/>
        <w:rPr>
          <w:rFonts w:ascii="Times New Roman" w:eastAsia="Times New Roman" w:hAnsi="Times New Roman" w:cs="Times New Roman"/>
          <w:sz w:val="24"/>
          <w:szCs w:val="24"/>
        </w:rPr>
      </w:pPr>
    </w:p>
    <w:p w:rsidR="005603F8" w:rsidRPr="00C903B0"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Целью методического обеспечения образовательного процесса в нашей школе является создание условий для постоянного совершенствования педагогической деятельности, приведение его в соответствие с современными требованиями.</w:t>
      </w:r>
    </w:p>
    <w:p w:rsidR="005603F8" w:rsidRPr="009351CB"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Основными критериями методического обеспечения являются: эффективность профессиональной педагогической деятельности, творческий рост педагогов, внедрение новых педагогической технологий. Методическая работа школы в значительной мере удовлет</w:t>
      </w:r>
      <w:r w:rsidRPr="00C903B0">
        <w:rPr>
          <w:rFonts w:ascii="Times New Roman" w:hAnsi="Times New Roman" w:cs="Times New Roman"/>
          <w:sz w:val="24"/>
          <w:szCs w:val="24"/>
        </w:rPr>
        <w:softHyphen/>
        <w:t>воряет запросы учителей по совершенствованию научно-мето</w:t>
      </w:r>
      <w:r w:rsidRPr="00C903B0">
        <w:rPr>
          <w:rFonts w:ascii="Times New Roman" w:hAnsi="Times New Roman" w:cs="Times New Roman"/>
          <w:sz w:val="24"/>
          <w:szCs w:val="24"/>
        </w:rPr>
        <w:softHyphen/>
        <w:t>дической подготовки. 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C903B0">
        <w:rPr>
          <w:rFonts w:ascii="Times New Roman" w:hAnsi="Times New Roman" w:cs="Times New Roman"/>
          <w:sz w:val="24"/>
          <w:szCs w:val="24"/>
        </w:rPr>
        <w:softHyphen/>
        <w:t xml:space="preserve">ности педагогического коллектива школы, психолого-педагогическую подготовку учителей. </w:t>
      </w:r>
      <w:r w:rsidRPr="00C903B0">
        <w:rPr>
          <w:rFonts w:ascii="Times New Roman" w:hAnsi="Times New Roman" w:cs="Times New Roman"/>
        </w:rPr>
        <w:t>Обеспечение удовлетворительного методического уровня проведения всех видов занятий в соответствии с содержанием учебного плана и программ наблюдалось при посещении открытых уроков, внеклассных мероприятий учителей школы.</w:t>
      </w:r>
      <w:r w:rsidRPr="00C903B0">
        <w:t xml:space="preserve"> </w:t>
      </w:r>
    </w:p>
    <w:p w:rsidR="005603F8" w:rsidRPr="00C64381" w:rsidRDefault="005603F8" w:rsidP="005603F8">
      <w:pPr>
        <w:widowControl w:val="0"/>
        <w:shd w:val="clear" w:color="auto" w:fill="FFFFFF"/>
        <w:autoSpaceDE w:val="0"/>
        <w:autoSpaceDN w:val="0"/>
        <w:adjustRightInd w:val="0"/>
        <w:jc w:val="both"/>
        <w:rPr>
          <w:rFonts w:ascii="Times New Roman" w:hAnsi="Times New Roman" w:cs="Times New Roman"/>
          <w:sz w:val="24"/>
          <w:szCs w:val="24"/>
        </w:rPr>
      </w:pPr>
      <w:r w:rsidRPr="005C24D1">
        <w:rPr>
          <w:rFonts w:ascii="Times New Roman" w:hAnsi="Times New Roman" w:cs="Times New Roman"/>
          <w:sz w:val="24"/>
          <w:szCs w:val="24"/>
        </w:rPr>
        <w:t xml:space="preserve"> </w:t>
      </w:r>
      <w:r>
        <w:rPr>
          <w:rFonts w:ascii="Times New Roman" w:hAnsi="Times New Roman" w:cs="Times New Roman"/>
          <w:sz w:val="24"/>
          <w:szCs w:val="24"/>
        </w:rPr>
        <w:t>У</w:t>
      </w:r>
      <w:r w:rsidRPr="005C24D1">
        <w:rPr>
          <w:rFonts w:ascii="Times New Roman" w:hAnsi="Times New Roman" w:cs="Times New Roman"/>
          <w:sz w:val="24"/>
          <w:szCs w:val="24"/>
        </w:rPr>
        <w:t xml:space="preserve">чителя осуществляют индивидуальный, дифференцированный подход к учащимся, в соответствии с разным уровнем подготовки и знаний </w:t>
      </w:r>
      <w:r w:rsidRPr="005C24D1">
        <w:rPr>
          <w:rFonts w:ascii="Times New Roman" w:hAnsi="Times New Roman" w:cs="Times New Roman"/>
          <w:sz w:val="24"/>
          <w:szCs w:val="24"/>
        </w:rPr>
        <w:lastRenderedPageBreak/>
        <w:t xml:space="preserve">учеников применяются разные формы обучения, однако не часто используется наглядность. </w:t>
      </w:r>
      <w:r w:rsidRPr="005C24D1">
        <w:rPr>
          <w:rFonts w:ascii="Times New Roman" w:hAnsi="Times New Roman" w:cs="Times New Roman"/>
          <w:bCs/>
          <w:sz w:val="24"/>
          <w:szCs w:val="24"/>
        </w:rPr>
        <w:t>Классная документация ведется четко, заполняется вовремя.</w:t>
      </w:r>
      <w:r w:rsidRPr="005C24D1">
        <w:rPr>
          <w:rFonts w:ascii="Times New Roman" w:hAnsi="Times New Roman" w:cs="Times New Roman"/>
          <w:sz w:val="24"/>
          <w:szCs w:val="24"/>
        </w:rPr>
        <w:t xml:space="preserve">  В целом работу коллектива учителей 1-</w:t>
      </w:r>
      <w:r>
        <w:rPr>
          <w:rFonts w:ascii="Times New Roman" w:hAnsi="Times New Roman" w:cs="Times New Roman"/>
          <w:sz w:val="24"/>
          <w:szCs w:val="24"/>
        </w:rPr>
        <w:t>8</w:t>
      </w:r>
      <w:r w:rsidRPr="005C24D1">
        <w:rPr>
          <w:rFonts w:ascii="Times New Roman" w:hAnsi="Times New Roman" w:cs="Times New Roman"/>
          <w:sz w:val="24"/>
          <w:szCs w:val="24"/>
        </w:rPr>
        <w:t xml:space="preserve"> классов по выполнению требований ФГОС НОО и ООО следует признать удовлетворительной.</w:t>
      </w:r>
    </w:p>
    <w:p w:rsidR="005603F8" w:rsidRPr="00E007BD"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3.6. Обеспечение методического сопровождения участни</w:t>
      </w:r>
      <w:r>
        <w:rPr>
          <w:rFonts w:ascii="Times New Roman" w:hAnsi="Times New Roman" w:cs="Times New Roman"/>
          <w:b/>
          <w:sz w:val="24"/>
          <w:szCs w:val="24"/>
        </w:rPr>
        <w:t>ков профессиональных конкурс</w:t>
      </w:r>
    </w:p>
    <w:p w:rsidR="005603F8" w:rsidRPr="0065020E" w:rsidRDefault="005603F8" w:rsidP="005603F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 конкурсах в этом году наши учителя не участвовали.</w:t>
      </w:r>
      <w:r w:rsidRPr="00CA080D">
        <w:rPr>
          <w:rFonts w:ascii="Times New Roman" w:hAnsi="Times New Roman" w:cs="Times New Roman"/>
          <w:sz w:val="24"/>
          <w:szCs w:val="24"/>
        </w:rPr>
        <w:t xml:space="preserve"> </w:t>
      </w:r>
      <w:r w:rsidRPr="0065020E">
        <w:rPr>
          <w:rFonts w:ascii="Times New Roman" w:hAnsi="Times New Roman" w:cs="Times New Roman"/>
          <w:sz w:val="24"/>
          <w:szCs w:val="24"/>
        </w:rPr>
        <w:t>Методическая работа школы в значительной мере удовлет</w:t>
      </w:r>
      <w:r w:rsidRPr="0065020E">
        <w:rPr>
          <w:rFonts w:ascii="Times New Roman" w:hAnsi="Times New Roman" w:cs="Times New Roman"/>
          <w:sz w:val="24"/>
          <w:szCs w:val="24"/>
        </w:rPr>
        <w:softHyphen/>
        <w:t>воряет запросы учителей по совершенствованию научно-мето</w:t>
      </w:r>
      <w:r w:rsidRPr="0065020E">
        <w:rPr>
          <w:rFonts w:ascii="Times New Roman" w:hAnsi="Times New Roman" w:cs="Times New Roman"/>
          <w:sz w:val="24"/>
          <w:szCs w:val="24"/>
        </w:rPr>
        <w:softHyphen/>
        <w:t xml:space="preserve">дической подготовки. </w:t>
      </w:r>
    </w:p>
    <w:p w:rsidR="005603F8" w:rsidRPr="008D1BE2" w:rsidRDefault="005603F8" w:rsidP="005603F8">
      <w:pPr>
        <w:autoSpaceDE w:val="0"/>
        <w:autoSpaceDN w:val="0"/>
        <w:adjustRightInd w:val="0"/>
        <w:spacing w:after="0"/>
        <w:rPr>
          <w:rFonts w:ascii="Times New Roman" w:hAnsi="Times New Roman" w:cs="Times New Roman"/>
          <w:sz w:val="24"/>
          <w:szCs w:val="24"/>
        </w:rPr>
      </w:pPr>
      <w:r w:rsidRPr="0065020E">
        <w:rPr>
          <w:rFonts w:ascii="Times New Roman" w:hAnsi="Times New Roman" w:cs="Times New Roman"/>
          <w:sz w:val="24"/>
          <w:szCs w:val="24"/>
        </w:rPr>
        <w:t>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65020E">
        <w:rPr>
          <w:rFonts w:ascii="Times New Roman" w:hAnsi="Times New Roman" w:cs="Times New Roman"/>
          <w:sz w:val="24"/>
          <w:szCs w:val="24"/>
        </w:rPr>
        <w:softHyphen/>
        <w:t>ности педагогического коллектива школы, психолого-педаг</w:t>
      </w:r>
      <w:r>
        <w:rPr>
          <w:rFonts w:ascii="Times New Roman" w:hAnsi="Times New Roman" w:cs="Times New Roman"/>
          <w:sz w:val="24"/>
          <w:szCs w:val="24"/>
        </w:rPr>
        <w:t>огическую подготовку учителей.</w:t>
      </w:r>
      <w:r>
        <w:t xml:space="preserve">  </w:t>
      </w:r>
    </w:p>
    <w:p w:rsidR="005603F8" w:rsidRPr="0065020E" w:rsidRDefault="005603F8" w:rsidP="005603F8">
      <w:pPr>
        <w:pStyle w:val="a4"/>
        <w:shd w:val="clear" w:color="auto" w:fill="FFFFFF" w:themeFill="background1"/>
        <w:spacing w:before="0" w:beforeAutospacing="0" w:after="0" w:afterAutospacing="0" w:line="276" w:lineRule="auto"/>
      </w:pPr>
      <w:r w:rsidRPr="0065020E">
        <w:t>Исходя из современных требований в нашей школе можно определить такие пути развития профессиональной компетентности педагога, как:</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Работа в методических объединениях, творческих группах;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Исследовательская деятельность;</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Инновационная деятельность, освоение новых педагогических технологий;</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Самообразование</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Активное участие в предметных декадах;</w:t>
      </w:r>
    </w:p>
    <w:p w:rsidR="005603F8" w:rsidRPr="0065020E"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Трансляция собственного педагогического опыта;</w:t>
      </w:r>
    </w:p>
    <w:p w:rsidR="005603F8" w:rsidRDefault="005603F8" w:rsidP="005603F8">
      <w:pPr>
        <w:shd w:val="clear" w:color="auto" w:fill="FFFFFF" w:themeFill="background1"/>
        <w:spacing w:after="0"/>
        <w:ind w:left="480"/>
        <w:rPr>
          <w:rFonts w:ascii="Times New Roman" w:eastAsia="Times New Roman" w:hAnsi="Times New Roman" w:cs="Times New Roman"/>
          <w:sz w:val="24"/>
          <w:szCs w:val="24"/>
        </w:rPr>
      </w:pPr>
      <w:r w:rsidRPr="0065020E">
        <w:rPr>
          <w:rFonts w:ascii="Times New Roman" w:eastAsia="Times New Roman" w:hAnsi="Times New Roman" w:cs="Times New Roman"/>
          <w:sz w:val="24"/>
          <w:szCs w:val="24"/>
        </w:rPr>
        <w:t>Использование ИКТ.</w:t>
      </w:r>
    </w:p>
    <w:p w:rsidR="005603F8" w:rsidRPr="008D1BE2" w:rsidRDefault="005603F8" w:rsidP="005603F8">
      <w:pPr>
        <w:shd w:val="clear" w:color="auto" w:fill="FFFFFF" w:themeFill="background1"/>
        <w:spacing w:after="0"/>
        <w:ind w:left="480"/>
        <w:rPr>
          <w:rFonts w:ascii="Times New Roman" w:eastAsia="Times New Roman" w:hAnsi="Times New Roman" w:cs="Times New Roman"/>
          <w:sz w:val="24"/>
          <w:szCs w:val="24"/>
        </w:rPr>
      </w:pPr>
    </w:p>
    <w:p w:rsidR="005603F8" w:rsidRPr="00C903B0"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Целью методического обеспечения образовательного процесса в нашей школе является создание условий для постоянного совершенствования педагогической деятельности, приведение его в соответствие с современными требованиями.</w:t>
      </w:r>
    </w:p>
    <w:p w:rsidR="005603F8" w:rsidRPr="009351CB" w:rsidRDefault="005603F8" w:rsidP="005603F8">
      <w:pPr>
        <w:autoSpaceDE w:val="0"/>
        <w:autoSpaceDN w:val="0"/>
        <w:adjustRightInd w:val="0"/>
        <w:spacing w:after="0"/>
        <w:rPr>
          <w:rFonts w:ascii="Times New Roman" w:hAnsi="Times New Roman" w:cs="Times New Roman"/>
          <w:sz w:val="24"/>
          <w:szCs w:val="24"/>
        </w:rPr>
      </w:pPr>
      <w:r w:rsidRPr="00C903B0">
        <w:rPr>
          <w:rFonts w:ascii="Times New Roman" w:hAnsi="Times New Roman" w:cs="Times New Roman"/>
          <w:sz w:val="24"/>
          <w:szCs w:val="24"/>
        </w:rPr>
        <w:t>Основными критериями методического обеспечения являются: эффективность профессиональной педагогической деятельности, творческий рост педагогов, внедрение новых педагогической технологий. Методическая работа школы в значительной мере удовлет</w:t>
      </w:r>
      <w:r w:rsidRPr="00C903B0">
        <w:rPr>
          <w:rFonts w:ascii="Times New Roman" w:hAnsi="Times New Roman" w:cs="Times New Roman"/>
          <w:sz w:val="24"/>
          <w:szCs w:val="24"/>
        </w:rPr>
        <w:softHyphen/>
        <w:t>воряет запросы учителей по совершенствованию научно-мето</w:t>
      </w:r>
      <w:r w:rsidRPr="00C903B0">
        <w:rPr>
          <w:rFonts w:ascii="Times New Roman" w:hAnsi="Times New Roman" w:cs="Times New Roman"/>
          <w:sz w:val="24"/>
          <w:szCs w:val="24"/>
        </w:rPr>
        <w:softHyphen/>
        <w:t>дической подготовки. Оказывает научно-методическую помощь молодым учителям; учителям-предметникам; классным руководителям; учителям, испытывающие определенные затруднения в педагогической работе; учителям, имеющим разный педагогический стаж. Оказывает консультативную помощь учителям в организации педагогического самообразования.  Осуществляет формирование инновационной направленности в деятель</w:t>
      </w:r>
      <w:r w:rsidRPr="00C903B0">
        <w:rPr>
          <w:rFonts w:ascii="Times New Roman" w:hAnsi="Times New Roman" w:cs="Times New Roman"/>
          <w:sz w:val="24"/>
          <w:szCs w:val="24"/>
        </w:rPr>
        <w:softHyphen/>
        <w:t xml:space="preserve">ности педагогического коллектива школы, психолого-педагогическую подготовку учителей. </w:t>
      </w:r>
      <w:r w:rsidRPr="00C903B0">
        <w:rPr>
          <w:rFonts w:ascii="Times New Roman" w:hAnsi="Times New Roman" w:cs="Times New Roman"/>
        </w:rPr>
        <w:t>Обеспечение удовлетворительного методического уровня проведения всех видов занятий в соответствии с содержанием учебного плана и программ наблюдалось при посещении открытых уроков, внеклассных мероприятий учителей школы.</w:t>
      </w:r>
      <w:r w:rsidRPr="00C903B0">
        <w:t xml:space="preserve"> </w:t>
      </w:r>
    </w:p>
    <w:p w:rsidR="005603F8" w:rsidRDefault="005603F8" w:rsidP="005603F8">
      <w:pPr>
        <w:pStyle w:val="a3"/>
        <w:spacing w:line="276" w:lineRule="auto"/>
        <w:jc w:val="both"/>
        <w:rPr>
          <w:rFonts w:ascii="Times New Roman" w:hAnsi="Times New Roman" w:cs="Times New Roman"/>
          <w:b/>
          <w:sz w:val="24"/>
          <w:szCs w:val="24"/>
        </w:rPr>
      </w:pPr>
    </w:p>
    <w:p w:rsidR="005603F8" w:rsidRDefault="005603F8" w:rsidP="005603F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5C24D1">
        <w:rPr>
          <w:rFonts w:ascii="Times New Roman" w:hAnsi="Times New Roman" w:cs="Times New Roman"/>
          <w:sz w:val="24"/>
          <w:szCs w:val="24"/>
        </w:rPr>
        <w:t xml:space="preserve"> учителя осуществляют индивидуальный, дифференцированный подход к учащимся, в соответствии с разным уровнем подготовки и знаний учеников применяются разные формы обучения, однако не часто используется наглядность. </w:t>
      </w:r>
      <w:r w:rsidRPr="005C24D1">
        <w:rPr>
          <w:rFonts w:ascii="Times New Roman" w:hAnsi="Times New Roman" w:cs="Times New Roman"/>
          <w:bCs/>
          <w:sz w:val="24"/>
          <w:szCs w:val="24"/>
        </w:rPr>
        <w:t xml:space="preserve">Классная документация ведется четко, </w:t>
      </w:r>
      <w:r w:rsidRPr="005C24D1">
        <w:rPr>
          <w:rFonts w:ascii="Times New Roman" w:hAnsi="Times New Roman" w:cs="Times New Roman"/>
          <w:bCs/>
          <w:sz w:val="24"/>
          <w:szCs w:val="24"/>
        </w:rPr>
        <w:lastRenderedPageBreak/>
        <w:t>заполняется вовремя.</w:t>
      </w:r>
      <w:r w:rsidRPr="005C24D1">
        <w:rPr>
          <w:rFonts w:ascii="Times New Roman" w:hAnsi="Times New Roman" w:cs="Times New Roman"/>
          <w:sz w:val="24"/>
          <w:szCs w:val="24"/>
        </w:rPr>
        <w:t xml:space="preserve">  В целом работу коллектива учителей 1-</w:t>
      </w:r>
      <w:r>
        <w:rPr>
          <w:rFonts w:ascii="Times New Roman" w:hAnsi="Times New Roman" w:cs="Times New Roman"/>
          <w:sz w:val="24"/>
          <w:szCs w:val="24"/>
        </w:rPr>
        <w:t>8</w:t>
      </w:r>
      <w:r w:rsidRPr="005C24D1">
        <w:rPr>
          <w:rFonts w:ascii="Times New Roman" w:hAnsi="Times New Roman" w:cs="Times New Roman"/>
          <w:sz w:val="24"/>
          <w:szCs w:val="24"/>
        </w:rPr>
        <w:t xml:space="preserve"> классов по выполнению требований ФГОС НОО и ООО следует признать удовлетворительной.</w:t>
      </w:r>
    </w:p>
    <w:p w:rsidR="005603F8" w:rsidRPr="003602E7"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3.7. Организация обобщения и трансляции эффективного педагогического опыта:</w:t>
      </w:r>
    </w:p>
    <w:p w:rsidR="005603F8" w:rsidRPr="00676D32"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Развитие одаренных учителей:</w:t>
      </w:r>
    </w:p>
    <w:p w:rsidR="005603F8" w:rsidRPr="000F7346" w:rsidRDefault="005603F8" w:rsidP="005603F8">
      <w:pPr>
        <w:pStyle w:val="a5"/>
        <w:numPr>
          <w:ilvl w:val="1"/>
          <w:numId w:val="39"/>
        </w:numPr>
        <w:spacing w:line="240" w:lineRule="auto"/>
        <w:rPr>
          <w:rFonts w:ascii="Times New Roman" w:hAnsi="Times New Roman"/>
          <w:b/>
          <w:i/>
          <w:iCs/>
          <w:sz w:val="26"/>
          <w:szCs w:val="26"/>
        </w:rPr>
      </w:pPr>
      <w:r w:rsidRPr="000F7346">
        <w:rPr>
          <w:rFonts w:ascii="Times New Roman" w:hAnsi="Times New Roman"/>
          <w:b/>
          <w:sz w:val="26"/>
          <w:szCs w:val="26"/>
        </w:rPr>
        <w:t>Развитие одаренных учителей:</w:t>
      </w:r>
    </w:p>
    <w:p w:rsidR="005603F8" w:rsidRPr="000F7346" w:rsidRDefault="005603F8" w:rsidP="005603F8">
      <w:pPr>
        <w:pStyle w:val="a5"/>
        <w:spacing w:line="240" w:lineRule="auto"/>
        <w:ind w:left="786"/>
        <w:rPr>
          <w:rFonts w:ascii="Times New Roman" w:hAnsi="Times New Roman"/>
          <w:b/>
          <w:i/>
          <w:iCs/>
          <w:sz w:val="26"/>
          <w:szCs w:val="26"/>
        </w:rPr>
      </w:pPr>
      <w:r w:rsidRPr="000F7346">
        <w:rPr>
          <w:rFonts w:ascii="Times New Roman" w:eastAsia="Times New Roman" w:hAnsi="Times New Roman"/>
          <w:sz w:val="26"/>
          <w:szCs w:val="26"/>
        </w:rPr>
        <w:t xml:space="preserve">В истекшем учебном году наблюдалась динамика спада творческой активности учителей школы.  Учителя школы </w:t>
      </w:r>
      <w:r>
        <w:rPr>
          <w:rFonts w:ascii="Times New Roman" w:eastAsia="Times New Roman" w:hAnsi="Times New Roman"/>
          <w:sz w:val="26"/>
          <w:szCs w:val="26"/>
        </w:rPr>
        <w:t xml:space="preserve">не </w:t>
      </w:r>
      <w:r w:rsidRPr="000F7346">
        <w:rPr>
          <w:rFonts w:ascii="Times New Roman" w:eastAsia="Times New Roman" w:hAnsi="Times New Roman"/>
          <w:sz w:val="26"/>
          <w:szCs w:val="26"/>
        </w:rPr>
        <w:t>участвовали в конкурсах профессионального мастерства</w:t>
      </w:r>
      <w:r>
        <w:rPr>
          <w:rFonts w:ascii="Times New Roman" w:eastAsia="Times New Roman" w:hAnsi="Times New Roman"/>
          <w:sz w:val="26"/>
          <w:szCs w:val="26"/>
        </w:rPr>
        <w:t>, а те, что участвовали раньше</w:t>
      </w:r>
      <w:r w:rsidRPr="000F7346">
        <w:rPr>
          <w:rFonts w:ascii="Times New Roman" w:eastAsia="Times New Roman" w:hAnsi="Times New Roman"/>
          <w:sz w:val="26"/>
          <w:szCs w:val="26"/>
        </w:rPr>
        <w:t xml:space="preserve"> не проходили дальше первого заочного этапа конкурса. </w:t>
      </w:r>
    </w:p>
    <w:p w:rsidR="005603F8" w:rsidRDefault="005603F8" w:rsidP="005603F8">
      <w:pPr>
        <w:pStyle w:val="a5"/>
        <w:spacing w:line="240" w:lineRule="auto"/>
        <w:ind w:left="786"/>
        <w:rPr>
          <w:rFonts w:ascii="Times New Roman" w:hAnsi="Times New Roman"/>
          <w:color w:val="000000"/>
          <w:sz w:val="26"/>
          <w:szCs w:val="26"/>
          <w:shd w:val="clear" w:color="auto" w:fill="FFFFFF"/>
        </w:rPr>
      </w:pPr>
      <w:r w:rsidRPr="000F7346">
        <w:rPr>
          <w:rFonts w:ascii="Times New Roman" w:hAnsi="Times New Roman"/>
          <w:color w:val="000000"/>
          <w:sz w:val="26"/>
          <w:szCs w:val="26"/>
          <w:shd w:val="clear" w:color="auto" w:fill="FFFFFF"/>
        </w:rPr>
        <w:t>Причинами неучастия педагогов школы в конкурсах профессионального мастерства можно назвать следующие:</w:t>
      </w:r>
    </w:p>
    <w:p w:rsidR="005603F8" w:rsidRPr="000F7346" w:rsidRDefault="005603F8" w:rsidP="005603F8">
      <w:pPr>
        <w:pStyle w:val="a5"/>
        <w:spacing w:line="240" w:lineRule="auto"/>
        <w:ind w:left="786"/>
        <w:rPr>
          <w:rFonts w:ascii="Times New Roman" w:hAnsi="Times New Roman"/>
          <w:color w:val="000000"/>
          <w:sz w:val="26"/>
          <w:szCs w:val="26"/>
          <w:shd w:val="clear" w:color="auto" w:fill="FFFFFF"/>
        </w:rPr>
      </w:pPr>
    </w:p>
    <w:p w:rsidR="005603F8" w:rsidRPr="000F7346" w:rsidRDefault="005603F8" w:rsidP="005603F8">
      <w:pPr>
        <w:pStyle w:val="a5"/>
        <w:numPr>
          <w:ilvl w:val="1"/>
          <w:numId w:val="36"/>
        </w:numPr>
        <w:spacing w:line="240" w:lineRule="auto"/>
        <w:rPr>
          <w:rFonts w:ascii="Times New Roman" w:hAnsi="Times New Roman"/>
          <w:b/>
          <w:i/>
          <w:iCs/>
          <w:sz w:val="26"/>
          <w:szCs w:val="26"/>
        </w:rPr>
      </w:pPr>
      <w:r w:rsidRPr="000F7346">
        <w:rPr>
          <w:rFonts w:ascii="Times New Roman" w:hAnsi="Times New Roman"/>
          <w:color w:val="000000"/>
          <w:sz w:val="26"/>
          <w:szCs w:val="26"/>
          <w:shd w:val="clear" w:color="auto" w:fill="FFFFFF"/>
        </w:rPr>
        <w:t>Отсутствие в системе работы учителей наиболее эффективных способов работы с инновационными технологиями.</w:t>
      </w:r>
    </w:p>
    <w:p w:rsidR="005603F8" w:rsidRPr="000F7346" w:rsidRDefault="005603F8" w:rsidP="005603F8">
      <w:pPr>
        <w:pStyle w:val="a5"/>
        <w:numPr>
          <w:ilvl w:val="1"/>
          <w:numId w:val="36"/>
        </w:numPr>
        <w:spacing w:line="240" w:lineRule="auto"/>
        <w:rPr>
          <w:rFonts w:ascii="Times New Roman" w:hAnsi="Times New Roman"/>
          <w:b/>
          <w:i/>
          <w:iCs/>
          <w:sz w:val="26"/>
          <w:szCs w:val="26"/>
        </w:rPr>
      </w:pPr>
      <w:r w:rsidRPr="000F7346">
        <w:rPr>
          <w:rFonts w:ascii="Times New Roman" w:hAnsi="Times New Roman"/>
          <w:color w:val="000000"/>
          <w:sz w:val="26"/>
          <w:szCs w:val="26"/>
          <w:shd w:val="clear" w:color="auto" w:fill="FFFFFF"/>
        </w:rPr>
        <w:t>Неумение педагогов школы осуществлять конструктивный самокритичный самоанализ своей профессиональной деятельности, внутренняя неготовность педагогов к самопрезентации</w:t>
      </w:r>
    </w:p>
    <w:p w:rsidR="005603F8" w:rsidRPr="000F7346" w:rsidRDefault="005603F8" w:rsidP="005603F8">
      <w:pPr>
        <w:pStyle w:val="a5"/>
        <w:numPr>
          <w:ilvl w:val="1"/>
          <w:numId w:val="36"/>
        </w:numPr>
        <w:spacing w:line="240" w:lineRule="auto"/>
        <w:rPr>
          <w:rFonts w:ascii="Times New Roman" w:hAnsi="Times New Roman"/>
          <w:b/>
          <w:i/>
          <w:iCs/>
          <w:sz w:val="26"/>
          <w:szCs w:val="26"/>
        </w:rPr>
      </w:pPr>
      <w:r w:rsidRPr="000F7346">
        <w:rPr>
          <w:rFonts w:ascii="Times New Roman" w:hAnsi="Times New Roman"/>
          <w:color w:val="000000"/>
          <w:sz w:val="26"/>
          <w:szCs w:val="26"/>
          <w:shd w:val="clear" w:color="auto" w:fill="FFFFFF"/>
        </w:rPr>
        <w:t>Отсутствие рычагов стимулирования учителей к участию в такого рода конкурсах и как следствие отсутствие творческой инициативы учителя, пассивность и сопротивление педагогов участию в конкурсах</w:t>
      </w:r>
    </w:p>
    <w:p w:rsidR="005603F8" w:rsidRPr="000F7346" w:rsidRDefault="005603F8" w:rsidP="005603F8">
      <w:pPr>
        <w:pStyle w:val="a5"/>
        <w:numPr>
          <w:ilvl w:val="1"/>
          <w:numId w:val="36"/>
        </w:numPr>
        <w:spacing w:line="240" w:lineRule="auto"/>
        <w:rPr>
          <w:rFonts w:ascii="Times New Roman" w:hAnsi="Times New Roman"/>
          <w:b/>
          <w:i/>
          <w:iCs/>
          <w:sz w:val="26"/>
          <w:szCs w:val="26"/>
        </w:rPr>
      </w:pPr>
      <w:r w:rsidRPr="000F7346">
        <w:rPr>
          <w:rFonts w:ascii="Times New Roman" w:hAnsi="Times New Roman"/>
          <w:color w:val="000000"/>
          <w:sz w:val="26"/>
          <w:szCs w:val="26"/>
          <w:shd w:val="clear" w:color="auto" w:fill="FFFFFF"/>
        </w:rPr>
        <w:t>Чтобы подготовиться к любому конкурсу, педагогу необходимо самому узнать, как можно больше, изучить интернет-ресурсы и педагогическую литературу, а для этого необходимо найти время, чего катастрофически недостает современному педагогу.</w:t>
      </w:r>
    </w:p>
    <w:p w:rsidR="005603F8" w:rsidRPr="000F7346" w:rsidRDefault="005603F8" w:rsidP="005603F8">
      <w:pPr>
        <w:pStyle w:val="a5"/>
        <w:spacing w:line="240" w:lineRule="auto"/>
        <w:ind w:left="1440"/>
        <w:rPr>
          <w:rFonts w:ascii="Times New Roman" w:hAnsi="Times New Roman"/>
          <w:color w:val="000000"/>
          <w:sz w:val="26"/>
          <w:szCs w:val="26"/>
          <w:shd w:val="clear" w:color="auto" w:fill="FFFFFF"/>
        </w:rPr>
      </w:pPr>
      <w:r w:rsidRPr="000F7346">
        <w:rPr>
          <w:rFonts w:ascii="Times New Roman" w:hAnsi="Times New Roman"/>
          <w:color w:val="000000"/>
          <w:sz w:val="26"/>
          <w:szCs w:val="26"/>
          <w:shd w:val="clear" w:color="auto" w:fill="FFFFFF"/>
        </w:rPr>
        <w:t>Педагоги не хотят участвовать в конкурсах, так как испытывают трудности, составляя документацию к конкурсу. Для кого-то сложно систематизировать накопленный педагогический опыт; пугает огромное количество материала для представления своего опыта. </w:t>
      </w:r>
    </w:p>
    <w:p w:rsidR="005603F8" w:rsidRPr="000F7346" w:rsidRDefault="005603F8" w:rsidP="005603F8">
      <w:pPr>
        <w:pStyle w:val="a5"/>
        <w:spacing w:line="240" w:lineRule="auto"/>
        <w:ind w:left="1440"/>
        <w:rPr>
          <w:rFonts w:ascii="Times New Roman" w:hAnsi="Times New Roman"/>
          <w:color w:val="000000"/>
          <w:sz w:val="26"/>
          <w:szCs w:val="26"/>
          <w:shd w:val="clear" w:color="auto" w:fill="FFFFFF"/>
        </w:rPr>
      </w:pPr>
    </w:p>
    <w:p w:rsidR="005603F8" w:rsidRPr="004E185A" w:rsidRDefault="005603F8" w:rsidP="005603F8">
      <w:pPr>
        <w:pStyle w:val="a5"/>
        <w:spacing w:line="240" w:lineRule="auto"/>
        <w:ind w:left="1440"/>
        <w:rPr>
          <w:rFonts w:ascii="Times New Roman" w:hAnsi="Times New Roman"/>
          <w:color w:val="000000"/>
          <w:sz w:val="26"/>
          <w:szCs w:val="26"/>
          <w:shd w:val="clear" w:color="auto" w:fill="FFFFFF"/>
        </w:rPr>
      </w:pPr>
      <w:r w:rsidRPr="004E185A">
        <w:rPr>
          <w:rFonts w:ascii="Times New Roman" w:hAnsi="Times New Roman"/>
          <w:color w:val="000000"/>
          <w:sz w:val="26"/>
          <w:szCs w:val="26"/>
          <w:shd w:val="clear" w:color="auto" w:fill="FFFFFF"/>
        </w:rPr>
        <w:t xml:space="preserve"> В следующем учебном </w:t>
      </w:r>
      <w:r>
        <w:rPr>
          <w:rFonts w:ascii="Times New Roman" w:hAnsi="Times New Roman"/>
          <w:color w:val="000000"/>
          <w:sz w:val="26"/>
          <w:szCs w:val="26"/>
          <w:shd w:val="clear" w:color="auto" w:fill="FFFFFF"/>
        </w:rPr>
        <w:t xml:space="preserve">руководство МО </w:t>
      </w:r>
      <w:r w:rsidRPr="004E185A">
        <w:rPr>
          <w:rFonts w:ascii="Times New Roman" w:hAnsi="Times New Roman"/>
          <w:color w:val="000000"/>
          <w:sz w:val="26"/>
          <w:szCs w:val="26"/>
          <w:shd w:val="clear" w:color="auto" w:fill="FFFFFF"/>
        </w:rPr>
        <w:t>школы направит свои силы на работу с одаренными учителями и их участие в профессиональных конкурсах. Я уверена учителям нашей школы есть, что показать и чем поделиться. Для этого постараемся их правильно мотивировать, стимулировать, оказывать методическую помощь, поднимать их профессиональную самооценку и развивать их творческую инициативу. Данное направление работы станет одним из приоритетных в работе школы.</w:t>
      </w:r>
    </w:p>
    <w:p w:rsidR="005603F8" w:rsidRPr="003602E7" w:rsidRDefault="005603F8" w:rsidP="005603F8">
      <w:pPr>
        <w:pStyle w:val="a3"/>
        <w:ind w:left="360"/>
        <w:jc w:val="both"/>
        <w:rPr>
          <w:rFonts w:ascii="Times New Roman" w:hAnsi="Times New Roman" w:cs="Times New Roman"/>
          <w:b/>
          <w:sz w:val="24"/>
          <w:szCs w:val="24"/>
        </w:rPr>
      </w:pPr>
      <w:r w:rsidRPr="003602E7">
        <w:rPr>
          <w:rFonts w:ascii="Times New Roman" w:hAnsi="Times New Roman" w:cs="Times New Roman"/>
          <w:b/>
          <w:sz w:val="24"/>
          <w:szCs w:val="24"/>
        </w:rPr>
        <w:t>4.3. Развитие одаренности обучающихся:</w:t>
      </w:r>
    </w:p>
    <w:p w:rsidR="005603F8" w:rsidRDefault="005603F8" w:rsidP="005603F8">
      <w:pPr>
        <w:pStyle w:val="a3"/>
        <w:jc w:val="both"/>
        <w:rPr>
          <w:rFonts w:ascii="Times New Roman" w:hAnsi="Times New Roman" w:cs="Times New Roman"/>
          <w:sz w:val="24"/>
          <w:szCs w:val="24"/>
        </w:rPr>
      </w:pPr>
      <w:r>
        <w:rPr>
          <w:rFonts w:ascii="Times New Roman" w:hAnsi="Times New Roman" w:cs="Times New Roman"/>
          <w:sz w:val="24"/>
          <w:szCs w:val="24"/>
        </w:rPr>
        <w:t>Проводились консультации учителей по подготовке обучающегося к олимпиадам и конкурсам.</w:t>
      </w:r>
    </w:p>
    <w:p w:rsidR="005603F8" w:rsidRPr="0032669F" w:rsidRDefault="005603F8" w:rsidP="005603F8">
      <w:pPr>
        <w:pStyle w:val="a3"/>
        <w:jc w:val="both"/>
        <w:rPr>
          <w:rFonts w:ascii="Times New Roman" w:hAnsi="Times New Roman" w:cs="Times New Roman"/>
          <w:sz w:val="24"/>
          <w:szCs w:val="24"/>
        </w:rPr>
      </w:pPr>
      <w:r w:rsidRPr="001837DF">
        <w:t xml:space="preserve"> </w:t>
      </w:r>
      <w:r w:rsidRPr="00E6664A">
        <w:t>-  недостаточно эффективна</w:t>
      </w:r>
      <w:r>
        <w:t>я</w:t>
      </w:r>
      <w:r w:rsidRPr="00E6664A">
        <w:t xml:space="preserve"> </w:t>
      </w:r>
      <w:r w:rsidRPr="00E6664A">
        <w:rPr>
          <w:rStyle w:val="highlight"/>
        </w:rPr>
        <w:t>работа </w:t>
      </w:r>
      <w:r w:rsidRPr="00E6664A">
        <w:t xml:space="preserve">с учащимися </w:t>
      </w:r>
      <w:r w:rsidRPr="00E6664A">
        <w:rPr>
          <w:rStyle w:val="highlight"/>
        </w:rPr>
        <w:t> школы</w:t>
      </w:r>
      <w:r w:rsidRPr="00E6664A">
        <w:t>, мотивированными на учебу; невысокий уровень познавательных интересов учащихся препятствует осознанному усвоению учащимися знаний.</w:t>
      </w:r>
    </w:p>
    <w:p w:rsidR="005603F8" w:rsidRPr="00E6664A" w:rsidRDefault="005603F8" w:rsidP="005603F8">
      <w:pPr>
        <w:pStyle w:val="western"/>
        <w:spacing w:before="0" w:beforeAutospacing="0" w:after="0" w:line="240" w:lineRule="auto"/>
      </w:pPr>
      <w:r w:rsidRPr="00E6664A">
        <w:t>-  недостаточно применяются элементы современных педагогических технологий;</w:t>
      </w:r>
    </w:p>
    <w:p w:rsidR="005603F8" w:rsidRPr="003602E7" w:rsidRDefault="005603F8" w:rsidP="005603F8">
      <w:pPr>
        <w:pStyle w:val="western"/>
        <w:spacing w:before="0" w:beforeAutospacing="0" w:after="0" w:line="240" w:lineRule="auto"/>
      </w:pPr>
      <w:r w:rsidRPr="00E6664A">
        <w:t>-  недостаточный уровень умений и навыков самоанализа своей дея</w:t>
      </w:r>
      <w:r>
        <w:t>тельности у учителей и учащихся</w:t>
      </w:r>
    </w:p>
    <w:p w:rsidR="005603F8" w:rsidRDefault="005603F8" w:rsidP="005603F8">
      <w:pPr>
        <w:pStyle w:val="a3"/>
        <w:pBdr>
          <w:bottom w:val="single" w:sz="12" w:space="1" w:color="auto"/>
        </w:pBdr>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5.Выявленные проблемы, задачи и основные мероприятия по их реализации на следующий учебный год</w:t>
      </w:r>
    </w:p>
    <w:p w:rsidR="005603F8" w:rsidRDefault="005603F8" w:rsidP="005603F8">
      <w:pPr>
        <w:pStyle w:val="a3"/>
        <w:pBdr>
          <w:bottom w:val="single" w:sz="12" w:space="1" w:color="auto"/>
        </w:pBdr>
        <w:jc w:val="both"/>
        <w:rPr>
          <w:rFonts w:ascii="Times New Roman" w:hAnsi="Times New Roman" w:cs="Times New Roman"/>
          <w:b/>
          <w:sz w:val="24"/>
          <w:szCs w:val="24"/>
        </w:rPr>
      </w:pPr>
    </w:p>
    <w:p w:rsidR="005603F8" w:rsidRPr="004E185A" w:rsidRDefault="005603F8" w:rsidP="005603F8">
      <w:pPr>
        <w:shd w:val="clear" w:color="auto" w:fill="FFFFFF"/>
        <w:spacing w:after="0" w:line="240" w:lineRule="auto"/>
        <w:jc w:val="center"/>
        <w:rPr>
          <w:rFonts w:ascii="Arial" w:eastAsia="Times New Roman" w:hAnsi="Arial" w:cs="Arial"/>
          <w:color w:val="000000"/>
          <w:sz w:val="28"/>
          <w:szCs w:val="28"/>
        </w:rPr>
      </w:pPr>
      <w:r w:rsidRPr="004E185A">
        <w:rPr>
          <w:rFonts w:ascii="Times New Roman" w:eastAsia="Times New Roman" w:hAnsi="Times New Roman" w:cs="Times New Roman"/>
          <w:b/>
          <w:bCs/>
          <w:color w:val="000000"/>
          <w:sz w:val="28"/>
          <w:szCs w:val="28"/>
        </w:rPr>
        <w:t>Задачи МО учителей</w:t>
      </w:r>
    </w:p>
    <w:p w:rsidR="005603F8" w:rsidRPr="004E185A" w:rsidRDefault="005603F8" w:rsidP="005603F8">
      <w:pPr>
        <w:pStyle w:val="a3"/>
        <w:pBdr>
          <w:bottom w:val="single" w:sz="12" w:space="1" w:color="auto"/>
        </w:pBdr>
        <w:jc w:val="both"/>
        <w:rPr>
          <w:rFonts w:ascii="Times New Roman" w:hAnsi="Times New Roman" w:cs="Times New Roman"/>
          <w:b/>
          <w:sz w:val="24"/>
          <w:szCs w:val="24"/>
        </w:rPr>
      </w:pPr>
      <w:r w:rsidRPr="004E185A">
        <w:rPr>
          <w:rFonts w:ascii="Times New Roman" w:eastAsia="Times New Roman" w:hAnsi="Times New Roman" w:cs="Times New Roman"/>
          <w:b/>
          <w:bCs/>
          <w:color w:val="000000"/>
          <w:sz w:val="28"/>
          <w:szCs w:val="28"/>
        </w:rPr>
        <w:t>русского языка и литературы</w:t>
      </w:r>
      <w:r w:rsidRPr="004E185A">
        <w:rPr>
          <w:rFonts w:ascii="Times New Roman" w:hAnsi="Times New Roman" w:cs="Times New Roman"/>
          <w:b/>
          <w:sz w:val="24"/>
          <w:szCs w:val="24"/>
        </w:rPr>
        <w:t xml:space="preserve"> </w:t>
      </w:r>
      <w:r w:rsidRPr="003602E7">
        <w:rPr>
          <w:rFonts w:ascii="Times New Roman" w:hAnsi="Times New Roman" w:cs="Times New Roman"/>
          <w:b/>
          <w:sz w:val="24"/>
          <w:szCs w:val="24"/>
        </w:rPr>
        <w:t>на следующий учебный год</w:t>
      </w:r>
      <w:r w:rsidRPr="004E185A">
        <w:rPr>
          <w:rFonts w:ascii="Times New Roman" w:eastAsia="Times New Roman" w:hAnsi="Times New Roman" w:cs="Times New Roman"/>
          <w:b/>
          <w:bCs/>
          <w:color w:val="000000"/>
          <w:sz w:val="28"/>
          <w:szCs w:val="28"/>
        </w:rPr>
        <w:t>:</w:t>
      </w:r>
    </w:p>
    <w:p w:rsidR="005603F8" w:rsidRPr="004E185A" w:rsidRDefault="005603F8" w:rsidP="005603F8">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4E185A">
        <w:rPr>
          <w:rFonts w:ascii="Times New Roman" w:eastAsia="Times New Roman" w:hAnsi="Times New Roman" w:cs="Times New Roman"/>
          <w:color w:val="000000"/>
          <w:sz w:val="24"/>
          <w:szCs w:val="24"/>
        </w:rPr>
        <w:t>Создание условий для осуществления проектной деятельности учителя и ученика.</w:t>
      </w:r>
    </w:p>
    <w:p w:rsidR="005603F8" w:rsidRPr="004E185A" w:rsidRDefault="005603F8" w:rsidP="005603F8">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4E185A">
        <w:rPr>
          <w:rFonts w:ascii="Times New Roman" w:eastAsia="Times New Roman" w:hAnsi="Times New Roman" w:cs="Times New Roman"/>
          <w:color w:val="000000"/>
          <w:sz w:val="24"/>
          <w:szCs w:val="24"/>
        </w:rPr>
        <w:t>Развитие педагогического потенциала учителя через внедрение и развитие информационных технологий в школе.</w:t>
      </w:r>
    </w:p>
    <w:p w:rsidR="005603F8" w:rsidRPr="004E185A" w:rsidRDefault="005603F8" w:rsidP="005603F8">
      <w:pPr>
        <w:pStyle w:val="a5"/>
        <w:numPr>
          <w:ilvl w:val="0"/>
          <w:numId w:val="38"/>
        </w:numPr>
        <w:shd w:val="clear" w:color="auto" w:fill="FFFFFF"/>
        <w:spacing w:after="0" w:line="240" w:lineRule="auto"/>
        <w:rPr>
          <w:rFonts w:ascii="Times New Roman" w:eastAsia="Times New Roman" w:hAnsi="Times New Roman"/>
          <w:color w:val="000000"/>
          <w:sz w:val="24"/>
          <w:szCs w:val="24"/>
        </w:rPr>
      </w:pPr>
      <w:r w:rsidRPr="004E185A">
        <w:rPr>
          <w:rFonts w:ascii="Times New Roman" w:eastAsia="Times New Roman" w:hAnsi="Times New Roman"/>
          <w:color w:val="000000"/>
          <w:sz w:val="24"/>
          <w:szCs w:val="24"/>
        </w:rPr>
        <w:t>Обеспечение экспериментальной работы в школе , олимпиадного движения.</w:t>
      </w:r>
    </w:p>
    <w:p w:rsidR="005603F8" w:rsidRPr="004E185A" w:rsidRDefault="005603F8" w:rsidP="005603F8">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rPr>
      </w:pPr>
      <w:r w:rsidRPr="004E185A">
        <w:rPr>
          <w:rFonts w:ascii="Times New Roman" w:eastAsia="Times New Roman" w:hAnsi="Times New Roman" w:cs="Times New Roman"/>
          <w:color w:val="000000"/>
          <w:sz w:val="24"/>
          <w:szCs w:val="24"/>
        </w:rPr>
        <w:t>Повышение уровня информационной  активности учащихся, развитие их интеллектуальных и творческих способностей.</w:t>
      </w:r>
    </w:p>
    <w:p w:rsidR="005603F8" w:rsidRPr="004E185A" w:rsidRDefault="005603F8" w:rsidP="005603F8">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rPr>
      </w:pPr>
      <w:r w:rsidRPr="004E185A">
        <w:rPr>
          <w:rFonts w:ascii="Times New Roman" w:eastAsia="Times New Roman" w:hAnsi="Times New Roman" w:cs="Times New Roman"/>
          <w:color w:val="000000"/>
          <w:sz w:val="24"/>
          <w:szCs w:val="24"/>
        </w:rPr>
        <w:t>Активно использовать уроки русского языка и литературы для  </w:t>
      </w:r>
      <w:r>
        <w:rPr>
          <w:rFonts w:ascii="Times New Roman" w:eastAsia="Times New Roman" w:hAnsi="Times New Roman" w:cs="Times New Roman"/>
          <w:color w:val="000000"/>
          <w:sz w:val="24"/>
          <w:szCs w:val="24"/>
        </w:rPr>
        <w:t>всестороннего</w:t>
      </w:r>
      <w:r w:rsidRPr="004E185A">
        <w:rPr>
          <w:rFonts w:ascii="Times New Roman" w:eastAsia="Times New Roman" w:hAnsi="Times New Roman" w:cs="Times New Roman"/>
          <w:color w:val="000000"/>
          <w:sz w:val="24"/>
          <w:szCs w:val="24"/>
        </w:rPr>
        <w:t xml:space="preserve"> воспитания учащихся.</w:t>
      </w:r>
    </w:p>
    <w:p w:rsidR="005603F8" w:rsidRDefault="005603F8" w:rsidP="005603F8">
      <w:pPr>
        <w:pStyle w:val="a3"/>
        <w:pBdr>
          <w:bottom w:val="single" w:sz="12" w:space="1" w:color="auto"/>
        </w:pBdr>
        <w:jc w:val="both"/>
        <w:rPr>
          <w:rFonts w:ascii="Times New Roman" w:hAnsi="Times New Roman" w:cs="Times New Roman"/>
          <w:b/>
          <w:sz w:val="24"/>
          <w:szCs w:val="24"/>
        </w:rPr>
      </w:pPr>
    </w:p>
    <w:p w:rsidR="005603F8" w:rsidRPr="00F14DA1" w:rsidRDefault="005603F8" w:rsidP="005603F8">
      <w:pPr>
        <w:pStyle w:val="a3"/>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Pr="0028718B">
        <w:rPr>
          <w:rFonts w:ascii="Times New Roman" w:hAnsi="Times New Roman" w:cs="Times New Roman"/>
          <w:b/>
          <w:sz w:val="28"/>
          <w:szCs w:val="28"/>
          <w:u w:val="single"/>
        </w:rPr>
        <w:t>Приложени</w:t>
      </w:r>
      <w:r>
        <w:rPr>
          <w:rFonts w:ascii="Times New Roman" w:hAnsi="Times New Roman" w:cs="Times New Roman"/>
          <w:b/>
          <w:sz w:val="28"/>
          <w:szCs w:val="28"/>
          <w:u w:val="single"/>
        </w:rPr>
        <w:t>е</w:t>
      </w:r>
      <w:r w:rsidRPr="0028718B">
        <w:rPr>
          <w:rFonts w:ascii="Times New Roman" w:hAnsi="Times New Roman" w:cs="Times New Roman"/>
          <w:b/>
          <w:sz w:val="28"/>
          <w:szCs w:val="28"/>
          <w:u w:val="single"/>
        </w:rPr>
        <w:t xml:space="preserve"> №1 </w:t>
      </w:r>
    </w:p>
    <w:p w:rsidR="005603F8" w:rsidRDefault="005603F8" w:rsidP="005603F8">
      <w:pPr>
        <w:pStyle w:val="a3"/>
        <w:jc w:val="center"/>
        <w:rPr>
          <w:rFonts w:ascii="Times New Roman" w:hAnsi="Times New Roman" w:cs="Times New Roman"/>
          <w:b/>
          <w:sz w:val="28"/>
          <w:szCs w:val="28"/>
          <w:u w:val="single"/>
        </w:rPr>
      </w:pPr>
      <w:r w:rsidRPr="008A055C">
        <w:rPr>
          <w:rFonts w:ascii="Times New Roman" w:hAnsi="Times New Roman" w:cs="Times New Roman"/>
          <w:b/>
          <w:sz w:val="28"/>
          <w:szCs w:val="28"/>
          <w:u w:val="single"/>
        </w:rPr>
        <w:t xml:space="preserve">Динамика успеваемости за три года   </w:t>
      </w:r>
    </w:p>
    <w:p w:rsidR="005603F8" w:rsidRPr="008A055C" w:rsidRDefault="005603F8" w:rsidP="005603F8">
      <w:pPr>
        <w:pStyle w:val="a3"/>
        <w:rPr>
          <w:rFonts w:ascii="Times New Roman" w:hAnsi="Times New Roman" w:cs="Times New Roman"/>
          <w:b/>
          <w:sz w:val="28"/>
          <w:szCs w:val="28"/>
        </w:rPr>
      </w:pPr>
      <w:r w:rsidRPr="008A055C">
        <w:rPr>
          <w:rFonts w:ascii="Times New Roman" w:hAnsi="Times New Roman" w:cs="Times New Roman"/>
          <w:b/>
          <w:sz w:val="28"/>
          <w:szCs w:val="28"/>
        </w:rPr>
        <w:t>Предмет</w:t>
      </w:r>
      <w:r>
        <w:rPr>
          <w:rFonts w:ascii="Times New Roman" w:hAnsi="Times New Roman" w:cs="Times New Roman"/>
          <w:b/>
          <w:sz w:val="28"/>
          <w:szCs w:val="28"/>
        </w:rPr>
        <w:t xml:space="preserve">    русский язык</w:t>
      </w:r>
    </w:p>
    <w:tbl>
      <w:tblPr>
        <w:tblStyle w:val="a6"/>
        <w:tblW w:w="0" w:type="auto"/>
        <w:tblLook w:val="04A0" w:firstRow="1" w:lastRow="0" w:firstColumn="1" w:lastColumn="0" w:noHBand="0" w:noVBand="1"/>
      </w:tblPr>
      <w:tblGrid>
        <w:gridCol w:w="1378"/>
        <w:gridCol w:w="1735"/>
        <w:gridCol w:w="1418"/>
        <w:gridCol w:w="1312"/>
        <w:gridCol w:w="1735"/>
        <w:gridCol w:w="1417"/>
        <w:gridCol w:w="1321"/>
        <w:gridCol w:w="1735"/>
        <w:gridCol w:w="1410"/>
        <w:gridCol w:w="1325"/>
      </w:tblGrid>
      <w:tr w:rsidR="005603F8" w:rsidRPr="003602E7" w:rsidTr="00A70BA1">
        <w:tc>
          <w:tcPr>
            <w:tcW w:w="1378" w:type="dxa"/>
            <w:vMerge w:val="restart"/>
          </w:tcPr>
          <w:p w:rsidR="005603F8" w:rsidRPr="003602E7" w:rsidRDefault="005603F8" w:rsidP="00A70BA1">
            <w:pPr>
              <w:pStyle w:val="a3"/>
              <w:jc w:val="both"/>
              <w:rPr>
                <w:rFonts w:ascii="Times New Roman" w:hAnsi="Times New Roman" w:cs="Times New Roman"/>
                <w:b/>
                <w:sz w:val="24"/>
                <w:szCs w:val="24"/>
              </w:rPr>
            </w:pP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Классы</w:t>
            </w:r>
          </w:p>
        </w:tc>
        <w:tc>
          <w:tcPr>
            <w:tcW w:w="4465"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2017/2018 </w:t>
            </w:r>
            <w:r w:rsidRPr="003602E7">
              <w:rPr>
                <w:rFonts w:ascii="Times New Roman" w:hAnsi="Times New Roman" w:cs="Times New Roman"/>
                <w:b/>
                <w:sz w:val="24"/>
                <w:szCs w:val="24"/>
              </w:rPr>
              <w:t>учебный год</w:t>
            </w:r>
          </w:p>
        </w:tc>
        <w:tc>
          <w:tcPr>
            <w:tcW w:w="4473"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2018/2019  </w:t>
            </w:r>
            <w:r w:rsidRPr="003602E7">
              <w:rPr>
                <w:rFonts w:ascii="Times New Roman" w:hAnsi="Times New Roman" w:cs="Times New Roman"/>
                <w:b/>
                <w:sz w:val="24"/>
                <w:szCs w:val="24"/>
              </w:rPr>
              <w:t>учебный год</w:t>
            </w:r>
          </w:p>
        </w:tc>
        <w:tc>
          <w:tcPr>
            <w:tcW w:w="4470"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2019/2020  </w:t>
            </w:r>
            <w:r w:rsidRPr="003602E7">
              <w:rPr>
                <w:rFonts w:ascii="Times New Roman" w:hAnsi="Times New Roman" w:cs="Times New Roman"/>
                <w:b/>
                <w:sz w:val="24"/>
                <w:szCs w:val="24"/>
              </w:rPr>
              <w:t xml:space="preserve">учебный год </w:t>
            </w:r>
          </w:p>
        </w:tc>
      </w:tr>
      <w:tr w:rsidR="005603F8" w:rsidRPr="003602E7" w:rsidTr="00A70BA1">
        <w:tc>
          <w:tcPr>
            <w:tcW w:w="1378" w:type="dxa"/>
            <w:vMerge/>
          </w:tcPr>
          <w:p w:rsidR="005603F8" w:rsidRPr="003602E7" w:rsidRDefault="005603F8" w:rsidP="00A70BA1">
            <w:pPr>
              <w:pStyle w:val="a3"/>
              <w:jc w:val="both"/>
              <w:rPr>
                <w:rFonts w:ascii="Times New Roman" w:hAnsi="Times New Roman" w:cs="Times New Roman"/>
                <w:b/>
                <w:sz w:val="24"/>
                <w:szCs w:val="24"/>
              </w:rPr>
            </w:pP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18"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12"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17"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21"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10"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2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5</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r>
      <w:tr w:rsidR="005603F8" w:rsidRPr="003602E7" w:rsidTr="00A70BA1">
        <w:trPr>
          <w:trHeight w:val="515"/>
        </w:trPr>
        <w:tc>
          <w:tcPr>
            <w:tcW w:w="1378"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6</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95</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7</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8</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90</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90</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9  </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Всего 5-9</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96.4</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29.6</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95.8</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27.2</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31.6</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10</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11</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82</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82</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83</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.4.4</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Всего 10-11 кл.</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57.5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98.5</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57.5</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55.5</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r>
      <w:tr w:rsidR="005603F8" w:rsidRPr="003602E7" w:rsidTr="00A70BA1">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Всего  по школе</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97.4</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41.5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1735" w:type="dxa"/>
          </w:tcPr>
          <w:p w:rsidR="005603F8" w:rsidRDefault="005603F8" w:rsidP="00A70BA1">
            <w:r w:rsidRPr="00463BE3">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38.4</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r>
    </w:tbl>
    <w:p w:rsidR="005603F8" w:rsidRDefault="005603F8" w:rsidP="005603F8">
      <w:pPr>
        <w:pStyle w:val="a3"/>
        <w:jc w:val="both"/>
        <w:rPr>
          <w:rFonts w:ascii="Times New Roman" w:hAnsi="Times New Roman" w:cs="Times New Roman"/>
          <w:sz w:val="24"/>
          <w:szCs w:val="24"/>
        </w:rPr>
      </w:pPr>
    </w:p>
    <w:p w:rsidR="005603F8" w:rsidRDefault="005603F8" w:rsidP="005603F8">
      <w:pPr>
        <w:pStyle w:val="a3"/>
        <w:jc w:val="both"/>
        <w:rPr>
          <w:rFonts w:ascii="Times New Roman" w:hAnsi="Times New Roman" w:cs="Times New Roman"/>
          <w:sz w:val="24"/>
          <w:szCs w:val="24"/>
        </w:rPr>
      </w:pPr>
    </w:p>
    <w:p w:rsidR="005603F8"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p w:rsidR="005603F8" w:rsidRDefault="005603F8" w:rsidP="005603F8">
      <w:pPr>
        <w:pStyle w:val="a3"/>
        <w:rPr>
          <w:rFonts w:ascii="Times New Roman" w:hAnsi="Times New Roman" w:cs="Times New Roman"/>
          <w:b/>
          <w:sz w:val="28"/>
          <w:szCs w:val="28"/>
        </w:rPr>
      </w:pPr>
      <w:r w:rsidRPr="003602E7">
        <w:rPr>
          <w:rFonts w:ascii="Times New Roman" w:hAnsi="Times New Roman" w:cs="Times New Roman"/>
          <w:b/>
          <w:sz w:val="24"/>
          <w:szCs w:val="24"/>
        </w:rPr>
        <w:t xml:space="preserve">        </w:t>
      </w:r>
      <w:r w:rsidRPr="008A055C">
        <w:rPr>
          <w:rFonts w:ascii="Times New Roman" w:hAnsi="Times New Roman" w:cs="Times New Roman"/>
          <w:b/>
          <w:sz w:val="28"/>
          <w:szCs w:val="28"/>
        </w:rPr>
        <w:t>Предмет</w:t>
      </w:r>
      <w:r>
        <w:rPr>
          <w:rFonts w:ascii="Times New Roman" w:hAnsi="Times New Roman" w:cs="Times New Roman"/>
          <w:b/>
          <w:sz w:val="28"/>
          <w:szCs w:val="28"/>
        </w:rPr>
        <w:t xml:space="preserve">    русская литература</w:t>
      </w:r>
    </w:p>
    <w:p w:rsidR="005603F8" w:rsidRPr="008A055C" w:rsidRDefault="005603F8" w:rsidP="005603F8">
      <w:pPr>
        <w:pStyle w:val="a3"/>
        <w:rPr>
          <w:rFonts w:ascii="Times New Roman" w:hAnsi="Times New Roman" w:cs="Times New Roman"/>
          <w:b/>
          <w:sz w:val="28"/>
          <w:szCs w:val="28"/>
        </w:rPr>
      </w:pPr>
    </w:p>
    <w:tbl>
      <w:tblPr>
        <w:tblStyle w:val="a6"/>
        <w:tblW w:w="0" w:type="auto"/>
        <w:tblLook w:val="04A0" w:firstRow="1" w:lastRow="0" w:firstColumn="1" w:lastColumn="0" w:noHBand="0" w:noVBand="1"/>
      </w:tblPr>
      <w:tblGrid>
        <w:gridCol w:w="1378"/>
        <w:gridCol w:w="1735"/>
        <w:gridCol w:w="1418"/>
        <w:gridCol w:w="1312"/>
        <w:gridCol w:w="1735"/>
        <w:gridCol w:w="1417"/>
        <w:gridCol w:w="1321"/>
        <w:gridCol w:w="1735"/>
        <w:gridCol w:w="1410"/>
        <w:gridCol w:w="1325"/>
      </w:tblGrid>
      <w:tr w:rsidR="005603F8" w:rsidRPr="003602E7" w:rsidTr="00A70BA1">
        <w:tc>
          <w:tcPr>
            <w:tcW w:w="1378" w:type="dxa"/>
            <w:vMerge w:val="restart"/>
          </w:tcPr>
          <w:p w:rsidR="005603F8" w:rsidRPr="003602E7" w:rsidRDefault="005603F8" w:rsidP="00A70BA1">
            <w:pPr>
              <w:pStyle w:val="a3"/>
              <w:jc w:val="both"/>
              <w:rPr>
                <w:rFonts w:ascii="Times New Roman" w:hAnsi="Times New Roman" w:cs="Times New Roman"/>
                <w:b/>
                <w:sz w:val="24"/>
                <w:szCs w:val="24"/>
              </w:rPr>
            </w:pP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Классы</w:t>
            </w:r>
          </w:p>
        </w:tc>
        <w:tc>
          <w:tcPr>
            <w:tcW w:w="4465"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2017/2018  </w:t>
            </w:r>
            <w:r w:rsidRPr="003602E7">
              <w:rPr>
                <w:rFonts w:ascii="Times New Roman" w:hAnsi="Times New Roman" w:cs="Times New Roman"/>
                <w:b/>
                <w:sz w:val="24"/>
                <w:szCs w:val="24"/>
              </w:rPr>
              <w:t>учебный год</w:t>
            </w:r>
          </w:p>
        </w:tc>
        <w:tc>
          <w:tcPr>
            <w:tcW w:w="4473"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2018/2019  </w:t>
            </w:r>
            <w:r w:rsidRPr="003602E7">
              <w:rPr>
                <w:rFonts w:ascii="Times New Roman" w:hAnsi="Times New Roman" w:cs="Times New Roman"/>
                <w:b/>
                <w:sz w:val="24"/>
                <w:szCs w:val="24"/>
              </w:rPr>
              <w:t>учебный год</w:t>
            </w:r>
          </w:p>
        </w:tc>
        <w:tc>
          <w:tcPr>
            <w:tcW w:w="4470"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2019/2020  </w:t>
            </w:r>
            <w:r w:rsidRPr="003602E7">
              <w:rPr>
                <w:rFonts w:ascii="Times New Roman" w:hAnsi="Times New Roman" w:cs="Times New Roman"/>
                <w:b/>
                <w:sz w:val="24"/>
                <w:szCs w:val="24"/>
              </w:rPr>
              <w:t xml:space="preserve">учебный год </w:t>
            </w:r>
          </w:p>
        </w:tc>
      </w:tr>
      <w:tr w:rsidR="005603F8" w:rsidRPr="003602E7" w:rsidTr="00A70BA1">
        <w:tc>
          <w:tcPr>
            <w:tcW w:w="1378" w:type="dxa"/>
            <w:vMerge/>
          </w:tcPr>
          <w:p w:rsidR="005603F8" w:rsidRPr="003602E7" w:rsidRDefault="005603F8" w:rsidP="00A70BA1">
            <w:pPr>
              <w:pStyle w:val="a3"/>
              <w:jc w:val="both"/>
              <w:rPr>
                <w:rFonts w:ascii="Times New Roman" w:hAnsi="Times New Roman" w:cs="Times New Roman"/>
                <w:b/>
                <w:sz w:val="24"/>
                <w:szCs w:val="24"/>
              </w:rPr>
            </w:pP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418"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312"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Ср. балл</w:t>
            </w: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417"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321"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Ср. балл</w:t>
            </w:r>
          </w:p>
        </w:tc>
        <w:tc>
          <w:tcPr>
            <w:tcW w:w="173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Успеваемость</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410"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 xml:space="preserve">     %</w:t>
            </w:r>
          </w:p>
        </w:tc>
        <w:tc>
          <w:tcPr>
            <w:tcW w:w="1325"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Ср. балл</w:t>
            </w:r>
          </w:p>
        </w:tc>
      </w:tr>
      <w:tr w:rsidR="005603F8" w:rsidRPr="003602E7" w:rsidTr="00A70BA1">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5</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28</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rPr>
          <w:trHeight w:val="515"/>
        </w:trPr>
        <w:tc>
          <w:tcPr>
            <w:tcW w:w="1378"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6</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w:t>
            </w:r>
          </w:p>
        </w:tc>
        <w:tc>
          <w:tcPr>
            <w:tcW w:w="1418"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1312"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95</w:t>
            </w:r>
          </w:p>
        </w:tc>
        <w:tc>
          <w:tcPr>
            <w:tcW w:w="141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1321"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27</w:t>
            </w:r>
          </w:p>
        </w:tc>
        <w:tc>
          <w:tcPr>
            <w:tcW w:w="1325"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r>
      <w:tr w:rsidR="005603F8" w:rsidRPr="003602E7" w:rsidTr="00A70BA1">
        <w:trPr>
          <w:trHeight w:val="515"/>
        </w:trPr>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7</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r>
      <w:tr w:rsidR="005603F8" w:rsidRPr="003602E7" w:rsidTr="00A70BA1">
        <w:trPr>
          <w:trHeight w:val="515"/>
        </w:trPr>
        <w:tc>
          <w:tcPr>
            <w:tcW w:w="1378" w:type="dxa"/>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8</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95</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9</w:t>
            </w:r>
          </w:p>
          <w:p w:rsidR="005603F8" w:rsidRPr="003602E7" w:rsidRDefault="005603F8" w:rsidP="00A70BA1">
            <w:pPr>
              <w:pStyle w:val="a3"/>
              <w:jc w:val="both"/>
              <w:rPr>
                <w:rFonts w:ascii="Times New Roman" w:hAnsi="Times New Roman" w:cs="Times New Roman"/>
                <w:b/>
                <w:sz w:val="24"/>
                <w:szCs w:val="24"/>
              </w:rPr>
            </w:pP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30</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Всего 5-9</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97.6</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32.8</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96.6</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31.6</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32.2</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10</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96</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11</w:t>
            </w:r>
          </w:p>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Всего 10-11 кл</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34.5</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98</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rPr>
          <w:trHeight w:val="515"/>
        </w:trPr>
        <w:tc>
          <w:tcPr>
            <w:tcW w:w="137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Всего по  школе</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97.5</w:t>
            </w:r>
          </w:p>
        </w:tc>
        <w:tc>
          <w:tcPr>
            <w:tcW w:w="1418"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34.1</w:t>
            </w:r>
          </w:p>
        </w:tc>
        <w:tc>
          <w:tcPr>
            <w:tcW w:w="1312"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97</w:t>
            </w:r>
          </w:p>
        </w:tc>
        <w:tc>
          <w:tcPr>
            <w:tcW w:w="1417"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32.2</w:t>
            </w:r>
          </w:p>
        </w:tc>
        <w:tc>
          <w:tcPr>
            <w:tcW w:w="1321"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735" w:type="dxa"/>
          </w:tcPr>
          <w:p w:rsidR="005603F8" w:rsidRDefault="005603F8" w:rsidP="00A70BA1">
            <w:r w:rsidRPr="006F3516">
              <w:rPr>
                <w:rFonts w:ascii="Times New Roman" w:hAnsi="Times New Roman" w:cs="Times New Roman"/>
                <w:sz w:val="24"/>
                <w:szCs w:val="24"/>
              </w:rPr>
              <w:t>100</w:t>
            </w:r>
          </w:p>
        </w:tc>
        <w:tc>
          <w:tcPr>
            <w:tcW w:w="1410"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32.5</w:t>
            </w:r>
          </w:p>
        </w:tc>
        <w:tc>
          <w:tcPr>
            <w:tcW w:w="1325" w:type="dxa"/>
          </w:tcPr>
          <w:p w:rsidR="005603F8"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3.5</w:t>
            </w:r>
          </w:p>
        </w:tc>
      </w:tr>
    </w:tbl>
    <w:p w:rsidR="005603F8"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603F8" w:rsidRDefault="005603F8" w:rsidP="005603F8">
      <w:pPr>
        <w:pStyle w:val="a3"/>
        <w:jc w:val="both"/>
        <w:rPr>
          <w:rFonts w:ascii="Times New Roman" w:hAnsi="Times New Roman" w:cs="Times New Roman"/>
          <w:b/>
          <w:sz w:val="24"/>
          <w:szCs w:val="24"/>
        </w:rPr>
      </w:pPr>
    </w:p>
    <w:p w:rsidR="005603F8" w:rsidRDefault="005603F8" w:rsidP="005603F8">
      <w:pPr>
        <w:pStyle w:val="a3"/>
        <w:jc w:val="both"/>
        <w:rPr>
          <w:rFonts w:ascii="Times New Roman" w:hAnsi="Times New Roman" w:cs="Times New Roman"/>
          <w:b/>
          <w:sz w:val="24"/>
          <w:szCs w:val="24"/>
        </w:rPr>
      </w:pPr>
    </w:p>
    <w:p w:rsidR="005603F8" w:rsidRPr="003602E7" w:rsidRDefault="005603F8" w:rsidP="005603F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Итоги  </w:t>
      </w:r>
      <w:r w:rsidRPr="003602E7">
        <w:rPr>
          <w:rFonts w:ascii="Times New Roman" w:hAnsi="Times New Roman" w:cs="Times New Roman"/>
          <w:b/>
          <w:sz w:val="24"/>
          <w:szCs w:val="24"/>
        </w:rPr>
        <w:t>ГИА  за три года</w:t>
      </w:r>
    </w:p>
    <w:p w:rsidR="005603F8" w:rsidRPr="003602E7" w:rsidRDefault="005603F8" w:rsidP="005603F8">
      <w:pPr>
        <w:pStyle w:val="a3"/>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433"/>
        <w:gridCol w:w="1647"/>
        <w:gridCol w:w="1450"/>
        <w:gridCol w:w="1409"/>
        <w:gridCol w:w="1647"/>
        <w:gridCol w:w="1449"/>
        <w:gridCol w:w="1420"/>
      </w:tblGrid>
      <w:tr w:rsidR="005603F8" w:rsidRPr="003602E7" w:rsidTr="00A70BA1">
        <w:tc>
          <w:tcPr>
            <w:tcW w:w="1433" w:type="dxa"/>
            <w:vMerge w:val="restart"/>
          </w:tcPr>
          <w:p w:rsidR="005603F8" w:rsidRPr="003602E7" w:rsidRDefault="005603F8" w:rsidP="00A70BA1">
            <w:pPr>
              <w:pStyle w:val="a3"/>
              <w:jc w:val="both"/>
              <w:rPr>
                <w:rFonts w:ascii="Times New Roman" w:hAnsi="Times New Roman" w:cs="Times New Roman"/>
                <w:b/>
                <w:sz w:val="24"/>
                <w:szCs w:val="24"/>
              </w:rPr>
            </w:pPr>
          </w:p>
          <w:p w:rsidR="005603F8" w:rsidRPr="003602E7" w:rsidRDefault="005603F8" w:rsidP="00A70BA1">
            <w:pPr>
              <w:pStyle w:val="a3"/>
              <w:jc w:val="both"/>
              <w:rPr>
                <w:rFonts w:ascii="Times New Roman" w:hAnsi="Times New Roman" w:cs="Times New Roman"/>
                <w:b/>
                <w:sz w:val="24"/>
                <w:szCs w:val="24"/>
              </w:rPr>
            </w:pP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Предмет-классы</w:t>
            </w:r>
          </w:p>
        </w:tc>
        <w:tc>
          <w:tcPr>
            <w:tcW w:w="4506"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2018/2019  </w:t>
            </w:r>
            <w:r w:rsidRPr="003602E7">
              <w:rPr>
                <w:rFonts w:ascii="Times New Roman" w:hAnsi="Times New Roman" w:cs="Times New Roman"/>
                <w:b/>
                <w:sz w:val="24"/>
                <w:szCs w:val="24"/>
              </w:rPr>
              <w:t>учебный год</w:t>
            </w:r>
          </w:p>
        </w:tc>
        <w:tc>
          <w:tcPr>
            <w:tcW w:w="4516" w:type="dxa"/>
            <w:gridSpan w:val="3"/>
          </w:tcPr>
          <w:p w:rsidR="005603F8" w:rsidRPr="003602E7"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2018/2019 </w:t>
            </w:r>
            <w:r w:rsidRPr="003602E7">
              <w:rPr>
                <w:rFonts w:ascii="Times New Roman" w:hAnsi="Times New Roman" w:cs="Times New Roman"/>
                <w:b/>
                <w:sz w:val="24"/>
                <w:szCs w:val="24"/>
              </w:rPr>
              <w:t>учебный год</w:t>
            </w:r>
          </w:p>
        </w:tc>
      </w:tr>
      <w:tr w:rsidR="005603F8" w:rsidRPr="003602E7" w:rsidTr="00A70BA1">
        <w:tc>
          <w:tcPr>
            <w:tcW w:w="1433" w:type="dxa"/>
            <w:vMerge/>
          </w:tcPr>
          <w:p w:rsidR="005603F8" w:rsidRPr="003602E7" w:rsidRDefault="005603F8" w:rsidP="00A70BA1">
            <w:pPr>
              <w:pStyle w:val="a3"/>
              <w:jc w:val="both"/>
              <w:rPr>
                <w:rFonts w:ascii="Times New Roman" w:hAnsi="Times New Roman" w:cs="Times New Roman"/>
                <w:b/>
                <w:sz w:val="24"/>
                <w:szCs w:val="24"/>
              </w:rPr>
            </w:pPr>
          </w:p>
        </w:tc>
        <w:tc>
          <w:tcPr>
            <w:tcW w:w="1647"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Кол.уч-ся</w:t>
            </w:r>
          </w:p>
        </w:tc>
        <w:tc>
          <w:tcPr>
            <w:tcW w:w="1450"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09"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647"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Кол.уч.</w:t>
            </w:r>
          </w:p>
        </w:tc>
        <w:tc>
          <w:tcPr>
            <w:tcW w:w="1449"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20"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5603F8" w:rsidRPr="003602E7" w:rsidTr="00A70BA1">
        <w:tc>
          <w:tcPr>
            <w:tcW w:w="1433"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9</w:t>
            </w:r>
          </w:p>
        </w:tc>
        <w:tc>
          <w:tcPr>
            <w:tcW w:w="164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145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1409"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164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1449"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25</w:t>
            </w:r>
          </w:p>
        </w:tc>
        <w:tc>
          <w:tcPr>
            <w:tcW w:w="142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3.3</w:t>
            </w:r>
          </w:p>
        </w:tc>
      </w:tr>
      <w:tr w:rsidR="005603F8" w:rsidRPr="003602E7" w:rsidTr="00A70BA1">
        <w:tc>
          <w:tcPr>
            <w:tcW w:w="1433" w:type="dxa"/>
          </w:tcPr>
          <w:p w:rsidR="005603F8" w:rsidRPr="003602E7" w:rsidRDefault="005603F8" w:rsidP="00A70BA1">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11</w:t>
            </w:r>
          </w:p>
        </w:tc>
        <w:tc>
          <w:tcPr>
            <w:tcW w:w="164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145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45</w:t>
            </w:r>
          </w:p>
        </w:tc>
        <w:tc>
          <w:tcPr>
            <w:tcW w:w="1409"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3.6</w:t>
            </w:r>
          </w:p>
        </w:tc>
        <w:tc>
          <w:tcPr>
            <w:tcW w:w="1647"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449"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1420" w:type="dxa"/>
          </w:tcPr>
          <w:p w:rsidR="005603F8" w:rsidRPr="003602E7" w:rsidRDefault="005603F8" w:rsidP="00A70BA1">
            <w:pPr>
              <w:pStyle w:val="a3"/>
              <w:jc w:val="both"/>
              <w:rPr>
                <w:rFonts w:ascii="Times New Roman" w:hAnsi="Times New Roman" w:cs="Times New Roman"/>
                <w:sz w:val="24"/>
                <w:szCs w:val="24"/>
              </w:rPr>
            </w:pPr>
            <w:r>
              <w:rPr>
                <w:rFonts w:ascii="Times New Roman" w:hAnsi="Times New Roman" w:cs="Times New Roman"/>
                <w:sz w:val="24"/>
                <w:szCs w:val="24"/>
              </w:rPr>
              <w:t>4</w:t>
            </w:r>
          </w:p>
        </w:tc>
      </w:tr>
    </w:tbl>
    <w:p w:rsidR="005603F8" w:rsidRPr="003602E7" w:rsidRDefault="005603F8" w:rsidP="005603F8">
      <w:pPr>
        <w:pStyle w:val="a3"/>
        <w:jc w:val="both"/>
        <w:rPr>
          <w:rFonts w:ascii="Times New Roman" w:hAnsi="Times New Roman" w:cs="Times New Roman"/>
          <w:sz w:val="24"/>
          <w:szCs w:val="24"/>
        </w:rPr>
      </w:pPr>
    </w:p>
    <w:p w:rsidR="005603F8" w:rsidRPr="003602E7" w:rsidRDefault="005603F8" w:rsidP="005603F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Динамика участия за три года в городских , республиканских </w:t>
      </w:r>
      <w:r>
        <w:rPr>
          <w:rFonts w:ascii="Times New Roman" w:hAnsi="Times New Roman" w:cs="Times New Roman"/>
          <w:b/>
          <w:sz w:val="24"/>
          <w:szCs w:val="24"/>
        </w:rPr>
        <w:t xml:space="preserve">,  зональных, всероссийских </w:t>
      </w:r>
      <w:r w:rsidRPr="003602E7">
        <w:rPr>
          <w:rFonts w:ascii="Times New Roman" w:hAnsi="Times New Roman" w:cs="Times New Roman"/>
          <w:b/>
          <w:sz w:val="24"/>
          <w:szCs w:val="24"/>
        </w:rPr>
        <w:t>олимпиадах конкурсах</w:t>
      </w:r>
      <w:r>
        <w:rPr>
          <w:rFonts w:ascii="Times New Roman" w:hAnsi="Times New Roman" w:cs="Times New Roman"/>
          <w:b/>
          <w:sz w:val="24"/>
          <w:szCs w:val="24"/>
        </w:rPr>
        <w:t>, конференциях</w:t>
      </w:r>
    </w:p>
    <w:p w:rsidR="005603F8" w:rsidRPr="003602E7" w:rsidRDefault="005603F8" w:rsidP="005603F8">
      <w:pPr>
        <w:pStyle w:val="a3"/>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281"/>
        <w:gridCol w:w="2325"/>
        <w:gridCol w:w="2314"/>
        <w:gridCol w:w="2307"/>
        <w:gridCol w:w="2408"/>
        <w:gridCol w:w="3151"/>
      </w:tblGrid>
      <w:tr w:rsidR="005603F8" w:rsidRPr="00BA628A" w:rsidTr="00A70BA1">
        <w:tc>
          <w:tcPr>
            <w:tcW w:w="2281" w:type="dxa"/>
            <w:vMerge w:val="restart"/>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Учебные года</w:t>
            </w:r>
          </w:p>
        </w:tc>
        <w:tc>
          <w:tcPr>
            <w:tcW w:w="2325" w:type="dxa"/>
            <w:vMerge w:val="restart"/>
          </w:tcPr>
          <w:p w:rsidR="005603F8"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Количество   участников</w:t>
            </w:r>
            <w:r>
              <w:rPr>
                <w:rFonts w:ascii="Times New Roman" w:hAnsi="Times New Roman" w:cs="Times New Roman"/>
                <w:b/>
                <w:sz w:val="24"/>
                <w:szCs w:val="24"/>
              </w:rPr>
              <w:t>,</w:t>
            </w:r>
          </w:p>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фио</w:t>
            </w:r>
          </w:p>
        </w:tc>
        <w:tc>
          <w:tcPr>
            <w:tcW w:w="10180" w:type="dxa"/>
            <w:gridSpan w:val="4"/>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                       </w:t>
            </w:r>
            <w:r>
              <w:rPr>
                <w:rFonts w:ascii="Times New Roman" w:hAnsi="Times New Roman" w:cs="Times New Roman"/>
                <w:b/>
                <w:sz w:val="24"/>
                <w:szCs w:val="24"/>
              </w:rPr>
              <w:t>ФИО и</w:t>
            </w:r>
            <w:r w:rsidRPr="00BA628A">
              <w:rPr>
                <w:rFonts w:ascii="Times New Roman" w:hAnsi="Times New Roman" w:cs="Times New Roman"/>
                <w:b/>
                <w:sz w:val="24"/>
                <w:szCs w:val="24"/>
              </w:rPr>
              <w:t xml:space="preserve">        </w:t>
            </w:r>
            <w:r>
              <w:rPr>
                <w:rFonts w:ascii="Times New Roman" w:hAnsi="Times New Roman" w:cs="Times New Roman"/>
                <w:b/>
                <w:sz w:val="24"/>
                <w:szCs w:val="24"/>
              </w:rPr>
              <w:t>к</w:t>
            </w:r>
            <w:r w:rsidRPr="00BA628A">
              <w:rPr>
                <w:rFonts w:ascii="Times New Roman" w:hAnsi="Times New Roman" w:cs="Times New Roman"/>
                <w:b/>
                <w:sz w:val="24"/>
                <w:szCs w:val="24"/>
              </w:rPr>
              <w:t xml:space="preserve">оличество   победителей  </w:t>
            </w:r>
            <w:r>
              <w:rPr>
                <w:rFonts w:ascii="Times New Roman" w:hAnsi="Times New Roman" w:cs="Times New Roman"/>
                <w:b/>
                <w:sz w:val="24"/>
                <w:szCs w:val="24"/>
              </w:rPr>
              <w:t xml:space="preserve"> по </w:t>
            </w:r>
            <w:r w:rsidRPr="00BA628A">
              <w:rPr>
                <w:rFonts w:ascii="Times New Roman" w:hAnsi="Times New Roman" w:cs="Times New Roman"/>
                <w:b/>
                <w:sz w:val="24"/>
                <w:szCs w:val="24"/>
              </w:rPr>
              <w:t>уровням</w:t>
            </w:r>
          </w:p>
        </w:tc>
      </w:tr>
      <w:tr w:rsidR="005603F8" w:rsidRPr="00BA628A" w:rsidTr="00A70BA1">
        <w:tc>
          <w:tcPr>
            <w:tcW w:w="2281" w:type="dxa"/>
            <w:vMerge/>
          </w:tcPr>
          <w:p w:rsidR="005603F8" w:rsidRPr="00BA628A" w:rsidRDefault="005603F8" w:rsidP="00A70BA1">
            <w:pPr>
              <w:pStyle w:val="a3"/>
              <w:jc w:val="both"/>
              <w:rPr>
                <w:rFonts w:ascii="Times New Roman" w:hAnsi="Times New Roman" w:cs="Times New Roman"/>
                <w:b/>
                <w:sz w:val="24"/>
                <w:szCs w:val="24"/>
              </w:rPr>
            </w:pPr>
          </w:p>
        </w:tc>
        <w:tc>
          <w:tcPr>
            <w:tcW w:w="2325" w:type="dxa"/>
            <w:vMerge/>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Школьный </w:t>
            </w:r>
            <w:r>
              <w:rPr>
                <w:rFonts w:ascii="Times New Roman" w:hAnsi="Times New Roman" w:cs="Times New Roman"/>
                <w:b/>
                <w:sz w:val="24"/>
                <w:szCs w:val="24"/>
              </w:rPr>
              <w:t>(ФИО)</w:t>
            </w:r>
          </w:p>
        </w:tc>
        <w:tc>
          <w:tcPr>
            <w:tcW w:w="2307" w:type="dxa"/>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Городской</w:t>
            </w:r>
            <w:r>
              <w:rPr>
                <w:rFonts w:ascii="Times New Roman" w:hAnsi="Times New Roman" w:cs="Times New Roman"/>
                <w:b/>
                <w:sz w:val="24"/>
                <w:szCs w:val="24"/>
              </w:rPr>
              <w:t xml:space="preserve"> (ФИО)</w:t>
            </w:r>
          </w:p>
        </w:tc>
        <w:tc>
          <w:tcPr>
            <w:tcW w:w="2408" w:type="dxa"/>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Республиканский</w:t>
            </w:r>
            <w:r>
              <w:rPr>
                <w:rFonts w:ascii="Times New Roman" w:hAnsi="Times New Roman" w:cs="Times New Roman"/>
                <w:b/>
                <w:sz w:val="24"/>
                <w:szCs w:val="24"/>
              </w:rPr>
              <w:t xml:space="preserve"> (ФИО)</w:t>
            </w:r>
          </w:p>
        </w:tc>
        <w:tc>
          <w:tcPr>
            <w:tcW w:w="3151" w:type="dxa"/>
          </w:tcPr>
          <w:p w:rsidR="005603F8"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Зональный/Всероссийский</w:t>
            </w:r>
          </w:p>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 xml:space="preserve">     (ФИО)</w:t>
            </w: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2017-1018</w:t>
            </w:r>
          </w:p>
        </w:tc>
        <w:tc>
          <w:tcPr>
            <w:tcW w:w="2325"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39</w:t>
            </w:r>
          </w:p>
        </w:tc>
        <w:tc>
          <w:tcPr>
            <w:tcW w:w="10180" w:type="dxa"/>
            <w:gridSpan w:val="4"/>
          </w:tcPr>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 </w:t>
            </w:r>
            <w:r>
              <w:rPr>
                <w:rFonts w:ascii="Times New Roman" w:hAnsi="Times New Roman" w:cs="Times New Roman"/>
                <w:b/>
                <w:sz w:val="24"/>
                <w:szCs w:val="24"/>
              </w:rPr>
              <w:t>7</w:t>
            </w:r>
            <w:r w:rsidRPr="00BA628A">
              <w:rPr>
                <w:rFonts w:ascii="Times New Roman" w:hAnsi="Times New Roman" w:cs="Times New Roman"/>
                <w:b/>
                <w:sz w:val="24"/>
                <w:szCs w:val="24"/>
              </w:rPr>
              <w:t xml:space="preserve">                                 Олимпиады</w:t>
            </w: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2018-2019г.</w:t>
            </w:r>
          </w:p>
        </w:tc>
        <w:tc>
          <w:tcPr>
            <w:tcW w:w="2325"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43</w:t>
            </w: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7</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2019-2020г.</w:t>
            </w:r>
          </w:p>
        </w:tc>
        <w:tc>
          <w:tcPr>
            <w:tcW w:w="2325"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41</w:t>
            </w: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7</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10180" w:type="dxa"/>
            <w:gridSpan w:val="4"/>
          </w:tcPr>
          <w:p w:rsidR="005603F8" w:rsidRPr="00BA628A" w:rsidRDefault="005603F8" w:rsidP="00A70BA1">
            <w:pPr>
              <w:pStyle w:val="a3"/>
              <w:jc w:val="both"/>
              <w:rPr>
                <w:rFonts w:ascii="Times New Roman" w:hAnsi="Times New Roman" w:cs="Times New Roman"/>
                <w:b/>
                <w:sz w:val="24"/>
                <w:szCs w:val="24"/>
              </w:rPr>
            </w:pPr>
          </w:p>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                                Интеллектуальные конкурсы</w:t>
            </w: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10180" w:type="dxa"/>
            <w:gridSpan w:val="4"/>
          </w:tcPr>
          <w:p w:rsidR="005603F8" w:rsidRPr="00BA628A" w:rsidRDefault="005603F8" w:rsidP="00A70BA1">
            <w:pPr>
              <w:pStyle w:val="a3"/>
              <w:jc w:val="both"/>
              <w:rPr>
                <w:rFonts w:ascii="Times New Roman" w:hAnsi="Times New Roman" w:cs="Times New Roman"/>
                <w:b/>
                <w:sz w:val="24"/>
                <w:szCs w:val="24"/>
              </w:rPr>
            </w:pPr>
          </w:p>
          <w:p w:rsidR="005603F8" w:rsidRPr="00BA628A" w:rsidRDefault="005603F8" w:rsidP="00A70BA1">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                                    Творческие конкурсы</w:t>
            </w: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2017-2018г.</w:t>
            </w: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7"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2018-2019г.</w:t>
            </w: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Default="005603F8" w:rsidP="00A70BA1">
            <w:pPr>
              <w:pStyle w:val="a3"/>
              <w:jc w:val="both"/>
              <w:rPr>
                <w:rFonts w:ascii="Times New Roman" w:hAnsi="Times New Roman" w:cs="Times New Roman"/>
                <w:b/>
                <w:sz w:val="24"/>
                <w:szCs w:val="24"/>
              </w:rPr>
            </w:pPr>
          </w:p>
        </w:tc>
        <w:tc>
          <w:tcPr>
            <w:tcW w:w="2307"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3 место «Живая классика» Абдусаламова Аминат</w:t>
            </w:r>
          </w:p>
        </w:tc>
        <w:tc>
          <w:tcPr>
            <w:tcW w:w="2408" w:type="dxa"/>
          </w:tcPr>
          <w:p w:rsidR="005603F8" w:rsidRDefault="005603F8" w:rsidP="00A70BA1">
            <w:pPr>
              <w:pStyle w:val="a3"/>
              <w:jc w:val="both"/>
              <w:rPr>
                <w:rFonts w:ascii="Times New Roman" w:hAnsi="Times New Roman" w:cs="Times New Roman"/>
                <w:b/>
                <w:sz w:val="24"/>
                <w:szCs w:val="24"/>
              </w:rPr>
            </w:pPr>
          </w:p>
        </w:tc>
        <w:tc>
          <w:tcPr>
            <w:tcW w:w="3151" w:type="dxa"/>
          </w:tcPr>
          <w:p w:rsidR="005603F8" w:rsidRPr="00BA628A" w:rsidRDefault="005603F8" w:rsidP="00A70BA1">
            <w:pPr>
              <w:pStyle w:val="a3"/>
              <w:jc w:val="both"/>
              <w:rPr>
                <w:rFonts w:ascii="Times New Roman" w:hAnsi="Times New Roman" w:cs="Times New Roman"/>
                <w:b/>
                <w:sz w:val="24"/>
                <w:szCs w:val="24"/>
              </w:rPr>
            </w:pPr>
          </w:p>
        </w:tc>
      </w:tr>
      <w:tr w:rsidR="005603F8" w:rsidRPr="00BA628A" w:rsidTr="00A70BA1">
        <w:tc>
          <w:tcPr>
            <w:tcW w:w="2281"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2019-2020г</w:t>
            </w:r>
          </w:p>
        </w:tc>
        <w:tc>
          <w:tcPr>
            <w:tcW w:w="2325" w:type="dxa"/>
          </w:tcPr>
          <w:p w:rsidR="005603F8" w:rsidRPr="00BA628A" w:rsidRDefault="005603F8" w:rsidP="00A70BA1">
            <w:pPr>
              <w:pStyle w:val="a3"/>
              <w:jc w:val="both"/>
              <w:rPr>
                <w:rFonts w:ascii="Times New Roman" w:hAnsi="Times New Roman" w:cs="Times New Roman"/>
                <w:b/>
                <w:sz w:val="24"/>
                <w:szCs w:val="24"/>
              </w:rPr>
            </w:pPr>
          </w:p>
        </w:tc>
        <w:tc>
          <w:tcPr>
            <w:tcW w:w="2314"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7"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5603F8"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5603F8" w:rsidRPr="00BA628A" w:rsidRDefault="005603F8" w:rsidP="00A70BA1">
            <w:pPr>
              <w:pStyle w:val="a3"/>
              <w:jc w:val="both"/>
              <w:rPr>
                <w:rFonts w:ascii="Times New Roman" w:hAnsi="Times New Roman" w:cs="Times New Roman"/>
                <w:b/>
                <w:sz w:val="24"/>
                <w:szCs w:val="24"/>
              </w:rPr>
            </w:pPr>
            <w:r>
              <w:rPr>
                <w:rFonts w:ascii="Times New Roman" w:hAnsi="Times New Roman" w:cs="Times New Roman"/>
                <w:b/>
                <w:sz w:val="24"/>
                <w:szCs w:val="24"/>
              </w:rPr>
              <w:t>-</w:t>
            </w:r>
          </w:p>
        </w:tc>
      </w:tr>
    </w:tbl>
    <w:p w:rsidR="005603F8" w:rsidRDefault="005603F8" w:rsidP="005603F8">
      <w:pPr>
        <w:pStyle w:val="a3"/>
        <w:rPr>
          <w:rFonts w:ascii="Times New Roman" w:hAnsi="Times New Roman" w:cs="Times New Roman"/>
          <w:b/>
          <w:sz w:val="24"/>
          <w:szCs w:val="24"/>
        </w:rPr>
      </w:pPr>
      <w:r>
        <w:rPr>
          <w:rFonts w:ascii="Times New Roman" w:hAnsi="Times New Roman" w:cs="Times New Roman"/>
          <w:b/>
          <w:sz w:val="24"/>
          <w:szCs w:val="24"/>
        </w:rPr>
        <w:t>-</w:t>
      </w:r>
    </w:p>
    <w:p w:rsidR="005603F8" w:rsidRDefault="005603F8" w:rsidP="005603F8">
      <w:pPr>
        <w:pStyle w:val="a3"/>
        <w:rPr>
          <w:rFonts w:ascii="Times New Roman" w:hAnsi="Times New Roman" w:cs="Times New Roman"/>
          <w:b/>
          <w:sz w:val="24"/>
          <w:szCs w:val="24"/>
        </w:rPr>
      </w:pPr>
    </w:p>
    <w:p w:rsidR="005603F8" w:rsidRDefault="005603F8" w:rsidP="005603F8">
      <w:pPr>
        <w:pStyle w:val="a3"/>
        <w:rPr>
          <w:rFonts w:ascii="Times New Roman" w:hAnsi="Times New Roman" w:cs="Times New Roman"/>
          <w:b/>
          <w:sz w:val="24"/>
          <w:szCs w:val="24"/>
        </w:rPr>
      </w:pPr>
    </w:p>
    <w:p w:rsidR="005603F8" w:rsidRPr="008435FD" w:rsidRDefault="005603F8" w:rsidP="005603F8">
      <w:pPr>
        <w:pStyle w:val="a3"/>
        <w:rPr>
          <w:rFonts w:ascii="Times New Roman" w:hAnsi="Times New Roman" w:cs="Times New Roman"/>
          <w:b/>
          <w:sz w:val="24"/>
          <w:szCs w:val="24"/>
        </w:rPr>
      </w:pPr>
      <w:r>
        <w:rPr>
          <w:rFonts w:ascii="Times New Roman" w:hAnsi="Times New Roman" w:cs="Times New Roman"/>
          <w:b/>
          <w:sz w:val="24"/>
          <w:szCs w:val="24"/>
        </w:rPr>
        <w:t>Руководитель МО ___________/Абакарова А.М./</w:t>
      </w:r>
    </w:p>
    <w:p w:rsidR="005603F8" w:rsidRPr="002E7565" w:rsidRDefault="005603F8" w:rsidP="002E7565">
      <w:pPr>
        <w:spacing w:after="0" w:line="240" w:lineRule="auto"/>
        <w:rPr>
          <w:rFonts w:ascii="Times New Roman" w:hAnsi="Times New Roman" w:cs="Times New Roman"/>
          <w:b/>
          <w:sz w:val="24"/>
          <w:szCs w:val="24"/>
        </w:rPr>
      </w:pPr>
      <w:bookmarkStart w:id="0" w:name="_GoBack"/>
      <w:bookmarkEnd w:id="0"/>
    </w:p>
    <w:p w:rsidR="00B43CDB" w:rsidRPr="002E7565" w:rsidRDefault="00B43CDB" w:rsidP="002E7565">
      <w:pPr>
        <w:spacing w:after="0" w:line="240" w:lineRule="auto"/>
        <w:rPr>
          <w:rFonts w:ascii="Times New Roman" w:hAnsi="Times New Roman" w:cs="Times New Roman"/>
          <w:b/>
          <w:sz w:val="24"/>
          <w:szCs w:val="24"/>
        </w:rPr>
      </w:pPr>
    </w:p>
    <w:p w:rsidR="00B43CDB" w:rsidRPr="002E7565" w:rsidRDefault="00B43CDB" w:rsidP="002E7565">
      <w:pPr>
        <w:spacing w:after="0" w:line="240" w:lineRule="auto"/>
        <w:rPr>
          <w:rFonts w:ascii="Times New Roman" w:hAnsi="Times New Roman" w:cs="Times New Roman"/>
          <w:b/>
          <w:sz w:val="24"/>
          <w:szCs w:val="24"/>
        </w:rPr>
      </w:pPr>
    </w:p>
    <w:p w:rsidR="00456E07" w:rsidRPr="002E7565" w:rsidRDefault="00456E07" w:rsidP="002E7565">
      <w:pPr>
        <w:spacing w:after="0" w:line="240" w:lineRule="auto"/>
        <w:rPr>
          <w:rFonts w:ascii="Times New Roman" w:hAnsi="Times New Roman" w:cs="Times New Roman"/>
          <w:b/>
          <w:sz w:val="24"/>
          <w:szCs w:val="24"/>
        </w:rPr>
      </w:pPr>
    </w:p>
    <w:p w:rsidR="00456E07" w:rsidRPr="002E7565" w:rsidRDefault="0050562D" w:rsidP="002E756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43CDB" w:rsidRPr="002E7565">
        <w:rPr>
          <w:rFonts w:ascii="Times New Roman" w:hAnsi="Times New Roman" w:cs="Times New Roman"/>
          <w:b/>
          <w:sz w:val="24"/>
          <w:szCs w:val="24"/>
        </w:rPr>
        <w:t>Директор МБОУ «СОШ № 47»                                                                                            Тажутдинов Б.М.</w:t>
      </w:r>
    </w:p>
    <w:sectPr w:rsidR="00456E07" w:rsidRPr="002E7565" w:rsidSect="001E6DDF">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CC"/>
    <w:family w:val="swiss"/>
    <w:pitch w:val="variable"/>
    <w:sig w:usb0="E0002AFF" w:usb1="C0007843" w:usb2="00000009" w:usb3="00000000" w:csb0="000001FF" w:csb1="00000000"/>
  </w:font>
  <w:font w:name="Georgia">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decimal"/>
      <w:lvlText w:val="%1."/>
      <w:lvlJc w:val="left"/>
      <w:pPr>
        <w:tabs>
          <w:tab w:val="num" w:pos="0"/>
        </w:tabs>
        <w:ind w:left="720" w:hanging="36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99"/>
    <w:multiLevelType w:val="hybridMultilevel"/>
    <w:tmpl w:val="2BEEA5C4"/>
    <w:lvl w:ilvl="0" w:tplc="C29E981A">
      <w:start w:val="1"/>
      <w:numFmt w:val="decimal"/>
      <w:lvlText w:val="%1"/>
      <w:lvlJc w:val="left"/>
    </w:lvl>
    <w:lvl w:ilvl="1" w:tplc="BBEE185A">
      <w:start w:val="1"/>
      <w:numFmt w:val="decimal"/>
      <w:lvlText w:val="%2."/>
      <w:lvlJc w:val="left"/>
    </w:lvl>
    <w:lvl w:ilvl="2" w:tplc="8D78ACA0">
      <w:numFmt w:val="decimal"/>
      <w:lvlText w:val=""/>
      <w:lvlJc w:val="left"/>
    </w:lvl>
    <w:lvl w:ilvl="3" w:tplc="1896856A">
      <w:numFmt w:val="decimal"/>
      <w:lvlText w:val=""/>
      <w:lvlJc w:val="left"/>
    </w:lvl>
    <w:lvl w:ilvl="4" w:tplc="D5BAF218">
      <w:numFmt w:val="decimal"/>
      <w:lvlText w:val=""/>
      <w:lvlJc w:val="left"/>
    </w:lvl>
    <w:lvl w:ilvl="5" w:tplc="2EBEB686">
      <w:numFmt w:val="decimal"/>
      <w:lvlText w:val=""/>
      <w:lvlJc w:val="left"/>
    </w:lvl>
    <w:lvl w:ilvl="6" w:tplc="BDD41B5E">
      <w:numFmt w:val="decimal"/>
      <w:lvlText w:val=""/>
      <w:lvlJc w:val="left"/>
    </w:lvl>
    <w:lvl w:ilvl="7" w:tplc="37A66834">
      <w:numFmt w:val="decimal"/>
      <w:lvlText w:val=""/>
      <w:lvlJc w:val="left"/>
    </w:lvl>
    <w:lvl w:ilvl="8" w:tplc="18F4A590">
      <w:numFmt w:val="decimal"/>
      <w:lvlText w:val=""/>
      <w:lvlJc w:val="left"/>
    </w:lvl>
  </w:abstractNum>
  <w:abstractNum w:abstractNumId="3" w15:restartNumberingAfterBreak="0">
    <w:nsid w:val="00000124"/>
    <w:multiLevelType w:val="hybridMultilevel"/>
    <w:tmpl w:val="1F56676A"/>
    <w:lvl w:ilvl="0" w:tplc="BDCE3640">
      <w:start w:val="2"/>
      <w:numFmt w:val="decimal"/>
      <w:lvlText w:val="%1."/>
      <w:lvlJc w:val="left"/>
    </w:lvl>
    <w:lvl w:ilvl="1" w:tplc="98C8B476">
      <w:start w:val="4"/>
      <w:numFmt w:val="decimal"/>
      <w:lvlText w:val="%2."/>
      <w:lvlJc w:val="left"/>
    </w:lvl>
    <w:lvl w:ilvl="2" w:tplc="C1F214FA">
      <w:numFmt w:val="decimal"/>
      <w:lvlText w:val=""/>
      <w:lvlJc w:val="left"/>
    </w:lvl>
    <w:lvl w:ilvl="3" w:tplc="336AF768">
      <w:numFmt w:val="decimal"/>
      <w:lvlText w:val=""/>
      <w:lvlJc w:val="left"/>
    </w:lvl>
    <w:lvl w:ilvl="4" w:tplc="FF1098F8">
      <w:numFmt w:val="decimal"/>
      <w:lvlText w:val=""/>
      <w:lvlJc w:val="left"/>
    </w:lvl>
    <w:lvl w:ilvl="5" w:tplc="F64A1A1A">
      <w:numFmt w:val="decimal"/>
      <w:lvlText w:val=""/>
      <w:lvlJc w:val="left"/>
    </w:lvl>
    <w:lvl w:ilvl="6" w:tplc="9EDA955E">
      <w:numFmt w:val="decimal"/>
      <w:lvlText w:val=""/>
      <w:lvlJc w:val="left"/>
    </w:lvl>
    <w:lvl w:ilvl="7" w:tplc="CF34B392">
      <w:numFmt w:val="decimal"/>
      <w:lvlText w:val=""/>
      <w:lvlJc w:val="left"/>
    </w:lvl>
    <w:lvl w:ilvl="8" w:tplc="8E6A1E82">
      <w:numFmt w:val="decimal"/>
      <w:lvlText w:val=""/>
      <w:lvlJc w:val="left"/>
    </w:lvl>
  </w:abstractNum>
  <w:abstractNum w:abstractNumId="4" w15:restartNumberingAfterBreak="0">
    <w:nsid w:val="00001547"/>
    <w:multiLevelType w:val="hybridMultilevel"/>
    <w:tmpl w:val="A222A08C"/>
    <w:lvl w:ilvl="0" w:tplc="92C65FAA">
      <w:start w:val="2"/>
      <w:numFmt w:val="decimal"/>
      <w:lvlText w:val="%1."/>
      <w:lvlJc w:val="left"/>
    </w:lvl>
    <w:lvl w:ilvl="1" w:tplc="6AA24DB2">
      <w:numFmt w:val="decimal"/>
      <w:lvlText w:val=""/>
      <w:lvlJc w:val="left"/>
    </w:lvl>
    <w:lvl w:ilvl="2" w:tplc="38A80EDC">
      <w:numFmt w:val="decimal"/>
      <w:lvlText w:val=""/>
      <w:lvlJc w:val="left"/>
    </w:lvl>
    <w:lvl w:ilvl="3" w:tplc="758262E0">
      <w:numFmt w:val="decimal"/>
      <w:lvlText w:val=""/>
      <w:lvlJc w:val="left"/>
    </w:lvl>
    <w:lvl w:ilvl="4" w:tplc="A01A9AFC">
      <w:numFmt w:val="decimal"/>
      <w:lvlText w:val=""/>
      <w:lvlJc w:val="left"/>
    </w:lvl>
    <w:lvl w:ilvl="5" w:tplc="5616ECF0">
      <w:numFmt w:val="decimal"/>
      <w:lvlText w:val=""/>
      <w:lvlJc w:val="left"/>
    </w:lvl>
    <w:lvl w:ilvl="6" w:tplc="7A92B65A">
      <w:numFmt w:val="decimal"/>
      <w:lvlText w:val=""/>
      <w:lvlJc w:val="left"/>
    </w:lvl>
    <w:lvl w:ilvl="7" w:tplc="32043FAE">
      <w:numFmt w:val="decimal"/>
      <w:lvlText w:val=""/>
      <w:lvlJc w:val="left"/>
    </w:lvl>
    <w:lvl w:ilvl="8" w:tplc="6F685DC0">
      <w:numFmt w:val="decimal"/>
      <w:lvlText w:val=""/>
      <w:lvlJc w:val="left"/>
    </w:lvl>
  </w:abstractNum>
  <w:abstractNum w:abstractNumId="5" w15:restartNumberingAfterBreak="0">
    <w:nsid w:val="0000305E"/>
    <w:multiLevelType w:val="hybridMultilevel"/>
    <w:tmpl w:val="D5FE1290"/>
    <w:lvl w:ilvl="0" w:tplc="8D6CEEDA">
      <w:start w:val="5"/>
      <w:numFmt w:val="decimal"/>
      <w:lvlText w:val="%1."/>
      <w:lvlJc w:val="left"/>
    </w:lvl>
    <w:lvl w:ilvl="1" w:tplc="DAC2FAE6">
      <w:numFmt w:val="decimal"/>
      <w:lvlText w:val=""/>
      <w:lvlJc w:val="left"/>
    </w:lvl>
    <w:lvl w:ilvl="2" w:tplc="FE7C60B2">
      <w:numFmt w:val="decimal"/>
      <w:lvlText w:val=""/>
      <w:lvlJc w:val="left"/>
    </w:lvl>
    <w:lvl w:ilvl="3" w:tplc="23DC3900">
      <w:numFmt w:val="decimal"/>
      <w:lvlText w:val=""/>
      <w:lvlJc w:val="left"/>
    </w:lvl>
    <w:lvl w:ilvl="4" w:tplc="026C31B6">
      <w:numFmt w:val="decimal"/>
      <w:lvlText w:val=""/>
      <w:lvlJc w:val="left"/>
    </w:lvl>
    <w:lvl w:ilvl="5" w:tplc="9DDEC08E">
      <w:numFmt w:val="decimal"/>
      <w:lvlText w:val=""/>
      <w:lvlJc w:val="left"/>
    </w:lvl>
    <w:lvl w:ilvl="6" w:tplc="813EC5DE">
      <w:numFmt w:val="decimal"/>
      <w:lvlText w:val=""/>
      <w:lvlJc w:val="left"/>
    </w:lvl>
    <w:lvl w:ilvl="7" w:tplc="8F08A532">
      <w:numFmt w:val="decimal"/>
      <w:lvlText w:val=""/>
      <w:lvlJc w:val="left"/>
    </w:lvl>
    <w:lvl w:ilvl="8" w:tplc="0290A254">
      <w:numFmt w:val="decimal"/>
      <w:lvlText w:val=""/>
      <w:lvlJc w:val="left"/>
    </w:lvl>
  </w:abstractNum>
  <w:abstractNum w:abstractNumId="6" w15:restartNumberingAfterBreak="0">
    <w:nsid w:val="0000440D"/>
    <w:multiLevelType w:val="hybridMultilevel"/>
    <w:tmpl w:val="DE865224"/>
    <w:lvl w:ilvl="0" w:tplc="94BC9E68">
      <w:start w:val="8"/>
      <w:numFmt w:val="decimal"/>
      <w:lvlText w:val="%1."/>
      <w:lvlJc w:val="left"/>
    </w:lvl>
    <w:lvl w:ilvl="1" w:tplc="940C3AB8">
      <w:numFmt w:val="decimal"/>
      <w:lvlText w:val=""/>
      <w:lvlJc w:val="left"/>
    </w:lvl>
    <w:lvl w:ilvl="2" w:tplc="30966F3A">
      <w:numFmt w:val="decimal"/>
      <w:lvlText w:val=""/>
      <w:lvlJc w:val="left"/>
    </w:lvl>
    <w:lvl w:ilvl="3" w:tplc="5F3E645C">
      <w:numFmt w:val="decimal"/>
      <w:lvlText w:val=""/>
      <w:lvlJc w:val="left"/>
    </w:lvl>
    <w:lvl w:ilvl="4" w:tplc="BA3C318C">
      <w:numFmt w:val="decimal"/>
      <w:lvlText w:val=""/>
      <w:lvlJc w:val="left"/>
    </w:lvl>
    <w:lvl w:ilvl="5" w:tplc="4D0AD2BE">
      <w:numFmt w:val="decimal"/>
      <w:lvlText w:val=""/>
      <w:lvlJc w:val="left"/>
    </w:lvl>
    <w:lvl w:ilvl="6" w:tplc="6E5C2E26">
      <w:numFmt w:val="decimal"/>
      <w:lvlText w:val=""/>
      <w:lvlJc w:val="left"/>
    </w:lvl>
    <w:lvl w:ilvl="7" w:tplc="EEB4115E">
      <w:numFmt w:val="decimal"/>
      <w:lvlText w:val=""/>
      <w:lvlJc w:val="left"/>
    </w:lvl>
    <w:lvl w:ilvl="8" w:tplc="AE602ED4">
      <w:numFmt w:val="decimal"/>
      <w:lvlText w:val=""/>
      <w:lvlJc w:val="left"/>
    </w:lvl>
  </w:abstractNum>
  <w:abstractNum w:abstractNumId="7" w15:restartNumberingAfterBreak="0">
    <w:nsid w:val="0000491C"/>
    <w:multiLevelType w:val="hybridMultilevel"/>
    <w:tmpl w:val="BF92D45C"/>
    <w:lvl w:ilvl="0" w:tplc="89282E66">
      <w:start w:val="10"/>
      <w:numFmt w:val="decimal"/>
      <w:lvlText w:val="%1."/>
      <w:lvlJc w:val="left"/>
    </w:lvl>
    <w:lvl w:ilvl="1" w:tplc="4A54CC78">
      <w:numFmt w:val="decimal"/>
      <w:lvlText w:val=""/>
      <w:lvlJc w:val="left"/>
    </w:lvl>
    <w:lvl w:ilvl="2" w:tplc="AD201918">
      <w:numFmt w:val="decimal"/>
      <w:lvlText w:val=""/>
      <w:lvlJc w:val="left"/>
    </w:lvl>
    <w:lvl w:ilvl="3" w:tplc="17C2EC5C">
      <w:numFmt w:val="decimal"/>
      <w:lvlText w:val=""/>
      <w:lvlJc w:val="left"/>
    </w:lvl>
    <w:lvl w:ilvl="4" w:tplc="46466DCC">
      <w:numFmt w:val="decimal"/>
      <w:lvlText w:val=""/>
      <w:lvlJc w:val="left"/>
    </w:lvl>
    <w:lvl w:ilvl="5" w:tplc="BEDA27BE">
      <w:numFmt w:val="decimal"/>
      <w:lvlText w:val=""/>
      <w:lvlJc w:val="left"/>
    </w:lvl>
    <w:lvl w:ilvl="6" w:tplc="011E2534">
      <w:numFmt w:val="decimal"/>
      <w:lvlText w:val=""/>
      <w:lvlJc w:val="left"/>
    </w:lvl>
    <w:lvl w:ilvl="7" w:tplc="A1083730">
      <w:numFmt w:val="decimal"/>
      <w:lvlText w:val=""/>
      <w:lvlJc w:val="left"/>
    </w:lvl>
    <w:lvl w:ilvl="8" w:tplc="74DA743C">
      <w:numFmt w:val="decimal"/>
      <w:lvlText w:val=""/>
      <w:lvlJc w:val="left"/>
    </w:lvl>
  </w:abstractNum>
  <w:abstractNum w:abstractNumId="8" w15:restartNumberingAfterBreak="0">
    <w:nsid w:val="00004D06"/>
    <w:multiLevelType w:val="hybridMultilevel"/>
    <w:tmpl w:val="B87E5418"/>
    <w:lvl w:ilvl="0" w:tplc="8E722AAC">
      <w:start w:val="1"/>
      <w:numFmt w:val="decimal"/>
      <w:lvlText w:val="%1."/>
      <w:lvlJc w:val="left"/>
    </w:lvl>
    <w:lvl w:ilvl="1" w:tplc="6876F5E4">
      <w:numFmt w:val="decimal"/>
      <w:lvlText w:val=""/>
      <w:lvlJc w:val="left"/>
    </w:lvl>
    <w:lvl w:ilvl="2" w:tplc="E9225D66">
      <w:numFmt w:val="decimal"/>
      <w:lvlText w:val=""/>
      <w:lvlJc w:val="left"/>
    </w:lvl>
    <w:lvl w:ilvl="3" w:tplc="9724A544">
      <w:numFmt w:val="decimal"/>
      <w:lvlText w:val=""/>
      <w:lvlJc w:val="left"/>
    </w:lvl>
    <w:lvl w:ilvl="4" w:tplc="B700FF8A">
      <w:numFmt w:val="decimal"/>
      <w:lvlText w:val=""/>
      <w:lvlJc w:val="left"/>
    </w:lvl>
    <w:lvl w:ilvl="5" w:tplc="14CE70BA">
      <w:numFmt w:val="decimal"/>
      <w:lvlText w:val=""/>
      <w:lvlJc w:val="left"/>
    </w:lvl>
    <w:lvl w:ilvl="6" w:tplc="2AB232EC">
      <w:numFmt w:val="decimal"/>
      <w:lvlText w:val=""/>
      <w:lvlJc w:val="left"/>
    </w:lvl>
    <w:lvl w:ilvl="7" w:tplc="E9DC3C0A">
      <w:numFmt w:val="decimal"/>
      <w:lvlText w:val=""/>
      <w:lvlJc w:val="left"/>
    </w:lvl>
    <w:lvl w:ilvl="8" w:tplc="D952E006">
      <w:numFmt w:val="decimal"/>
      <w:lvlText w:val=""/>
      <w:lvlJc w:val="left"/>
    </w:lvl>
  </w:abstractNum>
  <w:abstractNum w:abstractNumId="9" w15:restartNumberingAfterBreak="0">
    <w:nsid w:val="00004DB7"/>
    <w:multiLevelType w:val="hybridMultilevel"/>
    <w:tmpl w:val="0A2A3A14"/>
    <w:lvl w:ilvl="0" w:tplc="5E787648">
      <w:start w:val="1"/>
      <w:numFmt w:val="bullet"/>
      <w:lvlText w:val="-"/>
      <w:lvlJc w:val="left"/>
    </w:lvl>
    <w:lvl w:ilvl="1" w:tplc="4094C0F8">
      <w:numFmt w:val="decimal"/>
      <w:lvlText w:val=""/>
      <w:lvlJc w:val="left"/>
    </w:lvl>
    <w:lvl w:ilvl="2" w:tplc="7AE078A0">
      <w:numFmt w:val="decimal"/>
      <w:lvlText w:val=""/>
      <w:lvlJc w:val="left"/>
    </w:lvl>
    <w:lvl w:ilvl="3" w:tplc="38FA4C3A">
      <w:numFmt w:val="decimal"/>
      <w:lvlText w:val=""/>
      <w:lvlJc w:val="left"/>
    </w:lvl>
    <w:lvl w:ilvl="4" w:tplc="C2060C66">
      <w:numFmt w:val="decimal"/>
      <w:lvlText w:val=""/>
      <w:lvlJc w:val="left"/>
    </w:lvl>
    <w:lvl w:ilvl="5" w:tplc="FD8CA16E">
      <w:numFmt w:val="decimal"/>
      <w:lvlText w:val=""/>
      <w:lvlJc w:val="left"/>
    </w:lvl>
    <w:lvl w:ilvl="6" w:tplc="AA7E2C8E">
      <w:numFmt w:val="decimal"/>
      <w:lvlText w:val=""/>
      <w:lvlJc w:val="left"/>
    </w:lvl>
    <w:lvl w:ilvl="7" w:tplc="8D160EF2">
      <w:numFmt w:val="decimal"/>
      <w:lvlText w:val=""/>
      <w:lvlJc w:val="left"/>
    </w:lvl>
    <w:lvl w:ilvl="8" w:tplc="A958093C">
      <w:numFmt w:val="decimal"/>
      <w:lvlText w:val=""/>
      <w:lvlJc w:val="left"/>
    </w:lvl>
  </w:abstractNum>
  <w:abstractNum w:abstractNumId="10" w15:restartNumberingAfterBreak="0">
    <w:nsid w:val="000054DE"/>
    <w:multiLevelType w:val="hybridMultilevel"/>
    <w:tmpl w:val="22E4DA9C"/>
    <w:lvl w:ilvl="0" w:tplc="4CB05732">
      <w:start w:val="1"/>
      <w:numFmt w:val="decimal"/>
      <w:lvlText w:val="%1."/>
      <w:lvlJc w:val="left"/>
    </w:lvl>
    <w:lvl w:ilvl="1" w:tplc="86946140">
      <w:numFmt w:val="decimal"/>
      <w:lvlText w:val=""/>
      <w:lvlJc w:val="left"/>
    </w:lvl>
    <w:lvl w:ilvl="2" w:tplc="4FCC9EAA">
      <w:numFmt w:val="decimal"/>
      <w:lvlText w:val=""/>
      <w:lvlJc w:val="left"/>
    </w:lvl>
    <w:lvl w:ilvl="3" w:tplc="7AF6A0AC">
      <w:numFmt w:val="decimal"/>
      <w:lvlText w:val=""/>
      <w:lvlJc w:val="left"/>
    </w:lvl>
    <w:lvl w:ilvl="4" w:tplc="5A0252A4">
      <w:numFmt w:val="decimal"/>
      <w:lvlText w:val=""/>
      <w:lvlJc w:val="left"/>
    </w:lvl>
    <w:lvl w:ilvl="5" w:tplc="BD42FEDC">
      <w:numFmt w:val="decimal"/>
      <w:lvlText w:val=""/>
      <w:lvlJc w:val="left"/>
    </w:lvl>
    <w:lvl w:ilvl="6" w:tplc="F2486D2A">
      <w:numFmt w:val="decimal"/>
      <w:lvlText w:val=""/>
      <w:lvlJc w:val="left"/>
    </w:lvl>
    <w:lvl w:ilvl="7" w:tplc="52920CF4">
      <w:numFmt w:val="decimal"/>
      <w:lvlText w:val=""/>
      <w:lvlJc w:val="left"/>
    </w:lvl>
    <w:lvl w:ilvl="8" w:tplc="50145F28">
      <w:numFmt w:val="decimal"/>
      <w:lvlText w:val=""/>
      <w:lvlJc w:val="left"/>
    </w:lvl>
  </w:abstractNum>
  <w:abstractNum w:abstractNumId="11" w15:restartNumberingAfterBreak="0">
    <w:nsid w:val="02052576"/>
    <w:multiLevelType w:val="multilevel"/>
    <w:tmpl w:val="10DC07CE"/>
    <w:lvl w:ilvl="0">
      <w:start w:val="4"/>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039B133A"/>
    <w:multiLevelType w:val="multilevel"/>
    <w:tmpl w:val="0B7CD010"/>
    <w:lvl w:ilvl="0">
      <w:start w:val="1"/>
      <w:numFmt w:val="decimal"/>
      <w:lvlText w:val="%1."/>
      <w:lvlJc w:val="left"/>
      <w:pPr>
        <w:ind w:left="786"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6644F26"/>
    <w:multiLevelType w:val="multilevel"/>
    <w:tmpl w:val="5AFE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57197B"/>
    <w:multiLevelType w:val="multilevel"/>
    <w:tmpl w:val="8F2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A1F1B"/>
    <w:multiLevelType w:val="hybridMultilevel"/>
    <w:tmpl w:val="F6CCB07E"/>
    <w:lvl w:ilvl="0" w:tplc="00000004">
      <w:start w:val="1"/>
      <w:numFmt w:val="decimal"/>
      <w:lvlText w:val="%1."/>
      <w:lvlJc w:val="left"/>
      <w:pPr>
        <w:tabs>
          <w:tab w:val="num" w:pos="488"/>
        </w:tabs>
        <w:ind w:left="1208" w:hanging="360"/>
      </w:pPr>
      <w:rPr>
        <w:rFonts w:cs="Times New Roman"/>
      </w:r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16" w15:restartNumberingAfterBreak="0">
    <w:nsid w:val="14F64FEC"/>
    <w:multiLevelType w:val="multilevel"/>
    <w:tmpl w:val="D016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D200B8"/>
    <w:multiLevelType w:val="hybridMultilevel"/>
    <w:tmpl w:val="6AFA9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680819"/>
    <w:multiLevelType w:val="multilevel"/>
    <w:tmpl w:val="B218E8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B56D6C"/>
    <w:multiLevelType w:val="hybridMultilevel"/>
    <w:tmpl w:val="30F4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1F3BFB"/>
    <w:multiLevelType w:val="multilevel"/>
    <w:tmpl w:val="B7966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45289A"/>
    <w:multiLevelType w:val="multilevel"/>
    <w:tmpl w:val="B7966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6F5266"/>
    <w:multiLevelType w:val="hybridMultilevel"/>
    <w:tmpl w:val="29F27684"/>
    <w:lvl w:ilvl="0" w:tplc="CA54AAD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D7167E"/>
    <w:multiLevelType w:val="multilevel"/>
    <w:tmpl w:val="1B26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D7B5F"/>
    <w:multiLevelType w:val="hybridMultilevel"/>
    <w:tmpl w:val="833CF670"/>
    <w:lvl w:ilvl="0" w:tplc="C0D8C8CC">
      <w:start w:val="1"/>
      <w:numFmt w:val="upperRoman"/>
      <w:lvlText w:val="%1."/>
      <w:lvlJc w:val="left"/>
      <w:pPr>
        <w:ind w:left="7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4BE60E4"/>
    <w:multiLevelType w:val="hybridMultilevel"/>
    <w:tmpl w:val="F80C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5551CA"/>
    <w:multiLevelType w:val="multilevel"/>
    <w:tmpl w:val="0E9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81863"/>
    <w:multiLevelType w:val="multilevel"/>
    <w:tmpl w:val="76C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104CB"/>
    <w:multiLevelType w:val="multilevel"/>
    <w:tmpl w:val="FD0E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61A26"/>
    <w:multiLevelType w:val="multilevel"/>
    <w:tmpl w:val="C20C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C5CE7"/>
    <w:multiLevelType w:val="multilevel"/>
    <w:tmpl w:val="C3FC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8C73F2"/>
    <w:multiLevelType w:val="hybridMultilevel"/>
    <w:tmpl w:val="CC1CE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1F5EFF"/>
    <w:multiLevelType w:val="hybridMultilevel"/>
    <w:tmpl w:val="5D48F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A13E83"/>
    <w:multiLevelType w:val="hybridMultilevel"/>
    <w:tmpl w:val="31366590"/>
    <w:lvl w:ilvl="0" w:tplc="ED4E6F88">
      <w:start w:val="5"/>
      <w:numFmt w:val="upperRoman"/>
      <w:lvlText w:val="%1."/>
      <w:lvlJc w:val="left"/>
      <w:pPr>
        <w:ind w:left="22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BC4960"/>
    <w:multiLevelType w:val="hybridMultilevel"/>
    <w:tmpl w:val="5D388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1"/>
  </w:num>
  <w:num w:numId="4">
    <w:abstractNumId w:val="17"/>
  </w:num>
  <w:num w:numId="5">
    <w:abstractNumId w:val="22"/>
  </w:num>
  <w:num w:numId="6">
    <w:abstractNumId w:val="13"/>
  </w:num>
  <w:num w:numId="7">
    <w:abstractNumId w:val="18"/>
  </w:num>
  <w:num w:numId="8">
    <w:abstractNumId w:val="29"/>
  </w:num>
  <w:num w:numId="9">
    <w:abstractNumId w:val="15"/>
  </w:num>
  <w:num w:numId="10">
    <w:abstractNumId w:val="34"/>
  </w:num>
  <w:num w:numId="11">
    <w:abstractNumId w:val="36"/>
  </w:num>
  <w:num w:numId="12">
    <w:abstractNumId w:val="26"/>
  </w:num>
  <w:num w:numId="13">
    <w:abstractNumId w:val="23"/>
  </w:num>
  <w:num w:numId="14">
    <w:abstractNumId w:val="33"/>
  </w:num>
  <w:num w:numId="15">
    <w:abstractNumId w:val="32"/>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num>
  <w:num w:numId="21">
    <w:abstractNumId w:val="28"/>
  </w:num>
  <w:num w:numId="22">
    <w:abstractNumId w:val="27"/>
  </w:num>
  <w:num w:numId="23">
    <w:abstractNumId w:val="2"/>
  </w:num>
  <w:num w:numId="24">
    <w:abstractNumId w:val="3"/>
  </w:num>
  <w:num w:numId="25">
    <w:abstractNumId w:val="5"/>
  </w:num>
  <w:num w:numId="26">
    <w:abstractNumId w:val="6"/>
  </w:num>
  <w:num w:numId="27">
    <w:abstractNumId w:val="7"/>
  </w:num>
  <w:num w:numId="28">
    <w:abstractNumId w:val="8"/>
  </w:num>
  <w:num w:numId="29">
    <w:abstractNumId w:val="9"/>
  </w:num>
  <w:num w:numId="30">
    <w:abstractNumId w:val="4"/>
  </w:num>
  <w:num w:numId="31">
    <w:abstractNumId w:val="10"/>
  </w:num>
  <w:num w:numId="32">
    <w:abstractNumId w:val="12"/>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984692"/>
    <w:rsid w:val="000107D3"/>
    <w:rsid w:val="00023A10"/>
    <w:rsid w:val="00034833"/>
    <w:rsid w:val="00035BC1"/>
    <w:rsid w:val="00046DBB"/>
    <w:rsid w:val="00063C80"/>
    <w:rsid w:val="00075B22"/>
    <w:rsid w:val="00106CF5"/>
    <w:rsid w:val="00107A09"/>
    <w:rsid w:val="00126F5F"/>
    <w:rsid w:val="0016525B"/>
    <w:rsid w:val="0017621F"/>
    <w:rsid w:val="001A055F"/>
    <w:rsid w:val="001B68EA"/>
    <w:rsid w:val="001C68C2"/>
    <w:rsid w:val="001D78D4"/>
    <w:rsid w:val="001E6DDF"/>
    <w:rsid w:val="001F1385"/>
    <w:rsid w:val="00211B65"/>
    <w:rsid w:val="00211ED2"/>
    <w:rsid w:val="00216F9E"/>
    <w:rsid w:val="002551A9"/>
    <w:rsid w:val="00275716"/>
    <w:rsid w:val="002C3033"/>
    <w:rsid w:val="002E649C"/>
    <w:rsid w:val="002E7565"/>
    <w:rsid w:val="00301BA2"/>
    <w:rsid w:val="00304902"/>
    <w:rsid w:val="0032164A"/>
    <w:rsid w:val="00337EB7"/>
    <w:rsid w:val="003428A3"/>
    <w:rsid w:val="00360264"/>
    <w:rsid w:val="003807CE"/>
    <w:rsid w:val="003817E2"/>
    <w:rsid w:val="00381E47"/>
    <w:rsid w:val="00382B1B"/>
    <w:rsid w:val="003C3749"/>
    <w:rsid w:val="003D2667"/>
    <w:rsid w:val="003D4F60"/>
    <w:rsid w:val="003E4078"/>
    <w:rsid w:val="00401F3A"/>
    <w:rsid w:val="00433B00"/>
    <w:rsid w:val="0045689F"/>
    <w:rsid w:val="00456E07"/>
    <w:rsid w:val="00494415"/>
    <w:rsid w:val="004A4AD1"/>
    <w:rsid w:val="004B67FA"/>
    <w:rsid w:val="004C290E"/>
    <w:rsid w:val="004D4C58"/>
    <w:rsid w:val="004E1BFC"/>
    <w:rsid w:val="004E4C6B"/>
    <w:rsid w:val="0050562D"/>
    <w:rsid w:val="00513F63"/>
    <w:rsid w:val="00524E6A"/>
    <w:rsid w:val="005258D9"/>
    <w:rsid w:val="00533381"/>
    <w:rsid w:val="005352FB"/>
    <w:rsid w:val="00540B09"/>
    <w:rsid w:val="00545577"/>
    <w:rsid w:val="005558E8"/>
    <w:rsid w:val="005603F8"/>
    <w:rsid w:val="00570168"/>
    <w:rsid w:val="005760BE"/>
    <w:rsid w:val="00580E8B"/>
    <w:rsid w:val="0058381A"/>
    <w:rsid w:val="00592D4C"/>
    <w:rsid w:val="005935BC"/>
    <w:rsid w:val="0059499D"/>
    <w:rsid w:val="00631CBF"/>
    <w:rsid w:val="006437B3"/>
    <w:rsid w:val="00652D90"/>
    <w:rsid w:val="006961D7"/>
    <w:rsid w:val="006B1BDB"/>
    <w:rsid w:val="006B4778"/>
    <w:rsid w:val="006C602A"/>
    <w:rsid w:val="006D0A7B"/>
    <w:rsid w:val="006D449B"/>
    <w:rsid w:val="006E5B70"/>
    <w:rsid w:val="006F1243"/>
    <w:rsid w:val="006F12A8"/>
    <w:rsid w:val="00707B50"/>
    <w:rsid w:val="00712963"/>
    <w:rsid w:val="00753866"/>
    <w:rsid w:val="00754D01"/>
    <w:rsid w:val="007734C4"/>
    <w:rsid w:val="00791D88"/>
    <w:rsid w:val="007B7A89"/>
    <w:rsid w:val="007D21CA"/>
    <w:rsid w:val="007D69CA"/>
    <w:rsid w:val="008207C8"/>
    <w:rsid w:val="008325CE"/>
    <w:rsid w:val="00845A0B"/>
    <w:rsid w:val="00850679"/>
    <w:rsid w:val="00851512"/>
    <w:rsid w:val="0085371C"/>
    <w:rsid w:val="00854C7A"/>
    <w:rsid w:val="00857426"/>
    <w:rsid w:val="008868D1"/>
    <w:rsid w:val="008C6CAC"/>
    <w:rsid w:val="008D4727"/>
    <w:rsid w:val="0092545B"/>
    <w:rsid w:val="0093266C"/>
    <w:rsid w:val="00984692"/>
    <w:rsid w:val="0098633A"/>
    <w:rsid w:val="009C1EF3"/>
    <w:rsid w:val="009C2290"/>
    <w:rsid w:val="009C6ACD"/>
    <w:rsid w:val="009E6486"/>
    <w:rsid w:val="009E763D"/>
    <w:rsid w:val="00A214C8"/>
    <w:rsid w:val="00A34502"/>
    <w:rsid w:val="00A442FC"/>
    <w:rsid w:val="00A57762"/>
    <w:rsid w:val="00A65F25"/>
    <w:rsid w:val="00A751DA"/>
    <w:rsid w:val="00A85405"/>
    <w:rsid w:val="00A9059B"/>
    <w:rsid w:val="00AC7960"/>
    <w:rsid w:val="00AD77E6"/>
    <w:rsid w:val="00AE007E"/>
    <w:rsid w:val="00AE64C5"/>
    <w:rsid w:val="00AF59BA"/>
    <w:rsid w:val="00B00906"/>
    <w:rsid w:val="00B220EC"/>
    <w:rsid w:val="00B25393"/>
    <w:rsid w:val="00B40F52"/>
    <w:rsid w:val="00B42E02"/>
    <w:rsid w:val="00B43CDB"/>
    <w:rsid w:val="00B5700E"/>
    <w:rsid w:val="00B92792"/>
    <w:rsid w:val="00B95B0A"/>
    <w:rsid w:val="00B975D3"/>
    <w:rsid w:val="00BA7B2C"/>
    <w:rsid w:val="00BB1AA4"/>
    <w:rsid w:val="00BB40F0"/>
    <w:rsid w:val="00BB6ED5"/>
    <w:rsid w:val="00C27D46"/>
    <w:rsid w:val="00C374D1"/>
    <w:rsid w:val="00C37F9E"/>
    <w:rsid w:val="00C71AE4"/>
    <w:rsid w:val="00C86F67"/>
    <w:rsid w:val="00C96BC6"/>
    <w:rsid w:val="00CE7DBD"/>
    <w:rsid w:val="00CF371E"/>
    <w:rsid w:val="00D26FF7"/>
    <w:rsid w:val="00D313A2"/>
    <w:rsid w:val="00D771A0"/>
    <w:rsid w:val="00D91767"/>
    <w:rsid w:val="00DB17C5"/>
    <w:rsid w:val="00DC58E9"/>
    <w:rsid w:val="00DC7543"/>
    <w:rsid w:val="00DE61C9"/>
    <w:rsid w:val="00DF3308"/>
    <w:rsid w:val="00E054B4"/>
    <w:rsid w:val="00E13FFE"/>
    <w:rsid w:val="00E229E1"/>
    <w:rsid w:val="00E52FDB"/>
    <w:rsid w:val="00E53E63"/>
    <w:rsid w:val="00E709F1"/>
    <w:rsid w:val="00EA0D82"/>
    <w:rsid w:val="00ED5293"/>
    <w:rsid w:val="00F12625"/>
    <w:rsid w:val="00F30545"/>
    <w:rsid w:val="00F81534"/>
    <w:rsid w:val="00F86373"/>
    <w:rsid w:val="00FF5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D822"/>
  <w15:docId w15:val="{3F36DA9D-3A58-4F1B-83E3-0C9C3EBB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692"/>
  </w:style>
  <w:style w:type="paragraph" w:styleId="1">
    <w:name w:val="heading 1"/>
    <w:basedOn w:val="a"/>
    <w:next w:val="a"/>
    <w:link w:val="10"/>
    <w:uiPriority w:val="9"/>
    <w:qFormat/>
    <w:rsid w:val="00560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692"/>
    <w:pPr>
      <w:spacing w:after="0" w:line="240" w:lineRule="auto"/>
    </w:pPr>
    <w:rPr>
      <w:rFonts w:eastAsiaTheme="minorEastAsia"/>
      <w:lang w:eastAsia="ru-RU"/>
    </w:rPr>
  </w:style>
  <w:style w:type="paragraph" w:styleId="a4">
    <w:name w:val="Normal (Web)"/>
    <w:basedOn w:val="a"/>
    <w:uiPriority w:val="99"/>
    <w:unhideWhenUsed/>
    <w:rsid w:val="00545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0B09"/>
  </w:style>
  <w:style w:type="paragraph" w:customStyle="1" w:styleId="c15">
    <w:name w:val="c15"/>
    <w:basedOn w:val="a"/>
    <w:rsid w:val="006B4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B4778"/>
  </w:style>
  <w:style w:type="paragraph" w:customStyle="1" w:styleId="c4">
    <w:name w:val="c4"/>
    <w:basedOn w:val="a"/>
    <w:rsid w:val="00E53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E53E63"/>
  </w:style>
  <w:style w:type="paragraph" w:customStyle="1" w:styleId="c7">
    <w:name w:val="c7"/>
    <w:basedOn w:val="a"/>
    <w:rsid w:val="00E53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53E63"/>
  </w:style>
  <w:style w:type="character" w:customStyle="1" w:styleId="c0">
    <w:name w:val="c0"/>
    <w:basedOn w:val="a0"/>
    <w:rsid w:val="00E53E63"/>
  </w:style>
  <w:style w:type="paragraph" w:customStyle="1" w:styleId="c19">
    <w:name w:val="c19"/>
    <w:basedOn w:val="a"/>
    <w:rsid w:val="007D6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7D69CA"/>
  </w:style>
  <w:style w:type="paragraph" w:styleId="a5">
    <w:name w:val="List Paragraph"/>
    <w:basedOn w:val="a"/>
    <w:uiPriority w:val="34"/>
    <w:qFormat/>
    <w:rsid w:val="009C1EF3"/>
    <w:pPr>
      <w:ind w:left="720"/>
      <w:contextualSpacing/>
    </w:pPr>
  </w:style>
  <w:style w:type="table" w:styleId="a6">
    <w:name w:val="Table Grid"/>
    <w:basedOn w:val="a1"/>
    <w:uiPriority w:val="59"/>
    <w:rsid w:val="003E4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C71AE4"/>
    <w:rPr>
      <w:b/>
      <w:bCs/>
    </w:rPr>
  </w:style>
  <w:style w:type="character" w:customStyle="1" w:styleId="10">
    <w:name w:val="Заголовок 1 Знак"/>
    <w:basedOn w:val="a0"/>
    <w:link w:val="1"/>
    <w:uiPriority w:val="9"/>
    <w:rsid w:val="005603F8"/>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5603F8"/>
    <w:pPr>
      <w:spacing w:before="100" w:beforeAutospacing="1" w:after="142" w:line="288" w:lineRule="auto"/>
    </w:pPr>
    <w:rPr>
      <w:rFonts w:ascii="Times New Roman" w:eastAsia="Times New Roman" w:hAnsi="Times New Roman" w:cs="Times New Roman"/>
      <w:color w:val="000000"/>
      <w:sz w:val="24"/>
      <w:szCs w:val="24"/>
      <w:lang w:eastAsia="ru-RU"/>
    </w:rPr>
  </w:style>
  <w:style w:type="character" w:styleId="a8">
    <w:name w:val="Emphasis"/>
    <w:basedOn w:val="a0"/>
    <w:uiPriority w:val="20"/>
    <w:qFormat/>
    <w:rsid w:val="005603F8"/>
    <w:rPr>
      <w:i/>
      <w:iCs/>
    </w:rPr>
  </w:style>
  <w:style w:type="character" w:customStyle="1" w:styleId="highlight">
    <w:name w:val="highlight"/>
    <w:basedOn w:val="a0"/>
    <w:rsid w:val="005603F8"/>
  </w:style>
  <w:style w:type="character" w:customStyle="1" w:styleId="c3">
    <w:name w:val="c3"/>
    <w:basedOn w:val="a0"/>
    <w:rsid w:val="005603F8"/>
  </w:style>
  <w:style w:type="character" w:customStyle="1" w:styleId="c1">
    <w:name w:val="c1"/>
    <w:basedOn w:val="a0"/>
    <w:rsid w:val="005603F8"/>
  </w:style>
  <w:style w:type="paragraph" w:styleId="a9">
    <w:name w:val="Body Text Indent"/>
    <w:basedOn w:val="a"/>
    <w:link w:val="aa"/>
    <w:rsid w:val="005603F8"/>
    <w:pPr>
      <w:spacing w:after="0" w:line="360" w:lineRule="auto"/>
      <w:ind w:firstLine="902"/>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5603F8"/>
    <w:rPr>
      <w:rFonts w:ascii="Times New Roman" w:eastAsia="Times New Roman" w:hAnsi="Times New Roman" w:cs="Times New Roman"/>
      <w:sz w:val="28"/>
      <w:szCs w:val="24"/>
      <w:lang w:eastAsia="ru-RU"/>
    </w:rPr>
  </w:style>
  <w:style w:type="paragraph" w:customStyle="1" w:styleId="c21">
    <w:name w:val="c21"/>
    <w:basedOn w:val="a"/>
    <w:rsid w:val="00560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6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97310">
      <w:bodyDiv w:val="1"/>
      <w:marLeft w:val="0"/>
      <w:marRight w:val="0"/>
      <w:marTop w:val="0"/>
      <w:marBottom w:val="0"/>
      <w:divBdr>
        <w:top w:val="none" w:sz="0" w:space="0" w:color="auto"/>
        <w:left w:val="none" w:sz="0" w:space="0" w:color="auto"/>
        <w:bottom w:val="none" w:sz="0" w:space="0" w:color="auto"/>
        <w:right w:val="none" w:sz="0" w:space="0" w:color="auto"/>
      </w:divBdr>
    </w:div>
    <w:div w:id="405762383">
      <w:bodyDiv w:val="1"/>
      <w:marLeft w:val="0"/>
      <w:marRight w:val="0"/>
      <w:marTop w:val="0"/>
      <w:marBottom w:val="0"/>
      <w:divBdr>
        <w:top w:val="none" w:sz="0" w:space="0" w:color="auto"/>
        <w:left w:val="none" w:sz="0" w:space="0" w:color="auto"/>
        <w:bottom w:val="none" w:sz="0" w:space="0" w:color="auto"/>
        <w:right w:val="none" w:sz="0" w:space="0" w:color="auto"/>
      </w:divBdr>
    </w:div>
    <w:div w:id="441650256">
      <w:bodyDiv w:val="1"/>
      <w:marLeft w:val="0"/>
      <w:marRight w:val="0"/>
      <w:marTop w:val="0"/>
      <w:marBottom w:val="0"/>
      <w:divBdr>
        <w:top w:val="none" w:sz="0" w:space="0" w:color="auto"/>
        <w:left w:val="none" w:sz="0" w:space="0" w:color="auto"/>
        <w:bottom w:val="none" w:sz="0" w:space="0" w:color="auto"/>
        <w:right w:val="none" w:sz="0" w:space="0" w:color="auto"/>
      </w:divBdr>
    </w:div>
    <w:div w:id="670107947">
      <w:bodyDiv w:val="1"/>
      <w:marLeft w:val="0"/>
      <w:marRight w:val="0"/>
      <w:marTop w:val="0"/>
      <w:marBottom w:val="0"/>
      <w:divBdr>
        <w:top w:val="none" w:sz="0" w:space="0" w:color="auto"/>
        <w:left w:val="none" w:sz="0" w:space="0" w:color="auto"/>
        <w:bottom w:val="none" w:sz="0" w:space="0" w:color="auto"/>
        <w:right w:val="none" w:sz="0" w:space="0" w:color="auto"/>
      </w:divBdr>
    </w:div>
    <w:div w:id="987051789">
      <w:bodyDiv w:val="1"/>
      <w:marLeft w:val="0"/>
      <w:marRight w:val="0"/>
      <w:marTop w:val="0"/>
      <w:marBottom w:val="0"/>
      <w:divBdr>
        <w:top w:val="none" w:sz="0" w:space="0" w:color="auto"/>
        <w:left w:val="none" w:sz="0" w:space="0" w:color="auto"/>
        <w:bottom w:val="none" w:sz="0" w:space="0" w:color="auto"/>
        <w:right w:val="none" w:sz="0" w:space="0" w:color="auto"/>
      </w:divBdr>
    </w:div>
    <w:div w:id="1041592479">
      <w:bodyDiv w:val="1"/>
      <w:marLeft w:val="0"/>
      <w:marRight w:val="0"/>
      <w:marTop w:val="0"/>
      <w:marBottom w:val="0"/>
      <w:divBdr>
        <w:top w:val="none" w:sz="0" w:space="0" w:color="auto"/>
        <w:left w:val="none" w:sz="0" w:space="0" w:color="auto"/>
        <w:bottom w:val="none" w:sz="0" w:space="0" w:color="auto"/>
        <w:right w:val="none" w:sz="0" w:space="0" w:color="auto"/>
      </w:divBdr>
    </w:div>
    <w:div w:id="1220365020">
      <w:bodyDiv w:val="1"/>
      <w:marLeft w:val="0"/>
      <w:marRight w:val="0"/>
      <w:marTop w:val="0"/>
      <w:marBottom w:val="0"/>
      <w:divBdr>
        <w:top w:val="none" w:sz="0" w:space="0" w:color="auto"/>
        <w:left w:val="none" w:sz="0" w:space="0" w:color="auto"/>
        <w:bottom w:val="none" w:sz="0" w:space="0" w:color="auto"/>
        <w:right w:val="none" w:sz="0" w:space="0" w:color="auto"/>
      </w:divBdr>
    </w:div>
    <w:div w:id="1296957493">
      <w:bodyDiv w:val="1"/>
      <w:marLeft w:val="0"/>
      <w:marRight w:val="0"/>
      <w:marTop w:val="0"/>
      <w:marBottom w:val="0"/>
      <w:divBdr>
        <w:top w:val="none" w:sz="0" w:space="0" w:color="auto"/>
        <w:left w:val="none" w:sz="0" w:space="0" w:color="auto"/>
        <w:bottom w:val="none" w:sz="0" w:space="0" w:color="auto"/>
        <w:right w:val="none" w:sz="0" w:space="0" w:color="auto"/>
      </w:divBdr>
    </w:div>
    <w:div w:id="1321153228">
      <w:bodyDiv w:val="1"/>
      <w:marLeft w:val="0"/>
      <w:marRight w:val="0"/>
      <w:marTop w:val="0"/>
      <w:marBottom w:val="0"/>
      <w:divBdr>
        <w:top w:val="none" w:sz="0" w:space="0" w:color="auto"/>
        <w:left w:val="none" w:sz="0" w:space="0" w:color="auto"/>
        <w:bottom w:val="none" w:sz="0" w:space="0" w:color="auto"/>
        <w:right w:val="none" w:sz="0" w:space="0" w:color="auto"/>
      </w:divBdr>
    </w:div>
    <w:div w:id="1457135209">
      <w:bodyDiv w:val="1"/>
      <w:marLeft w:val="0"/>
      <w:marRight w:val="0"/>
      <w:marTop w:val="0"/>
      <w:marBottom w:val="0"/>
      <w:divBdr>
        <w:top w:val="none" w:sz="0" w:space="0" w:color="auto"/>
        <w:left w:val="none" w:sz="0" w:space="0" w:color="auto"/>
        <w:bottom w:val="none" w:sz="0" w:space="0" w:color="auto"/>
        <w:right w:val="none" w:sz="0" w:space="0" w:color="auto"/>
      </w:divBdr>
    </w:div>
    <w:div w:id="2003776706">
      <w:bodyDiv w:val="1"/>
      <w:marLeft w:val="0"/>
      <w:marRight w:val="0"/>
      <w:marTop w:val="0"/>
      <w:marBottom w:val="0"/>
      <w:divBdr>
        <w:top w:val="none" w:sz="0" w:space="0" w:color="auto"/>
        <w:left w:val="none" w:sz="0" w:space="0" w:color="auto"/>
        <w:bottom w:val="none" w:sz="0" w:space="0" w:color="auto"/>
        <w:right w:val="none" w:sz="0" w:space="0" w:color="auto"/>
      </w:divBdr>
    </w:div>
    <w:div w:id="2044089163">
      <w:bodyDiv w:val="1"/>
      <w:marLeft w:val="0"/>
      <w:marRight w:val="0"/>
      <w:marTop w:val="0"/>
      <w:marBottom w:val="0"/>
      <w:divBdr>
        <w:top w:val="none" w:sz="0" w:space="0" w:color="auto"/>
        <w:left w:val="none" w:sz="0" w:space="0" w:color="auto"/>
        <w:bottom w:val="none" w:sz="0" w:space="0" w:color="auto"/>
        <w:right w:val="none" w:sz="0" w:space="0" w:color="auto"/>
      </w:divBdr>
    </w:div>
    <w:div w:id="20975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FACB-B088-4E98-806A-C039E228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35</Pages>
  <Words>11498</Words>
  <Characters>65539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Ахмед</cp:lastModifiedBy>
  <cp:revision>67</cp:revision>
  <dcterms:created xsi:type="dcterms:W3CDTF">2015-05-20T10:41:00Z</dcterms:created>
  <dcterms:modified xsi:type="dcterms:W3CDTF">2020-06-07T16:40:00Z</dcterms:modified>
</cp:coreProperties>
</file>