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B1" w:rsidRPr="001E37B1" w:rsidRDefault="001E37B1" w:rsidP="001E37B1">
      <w:pPr>
        <w:spacing w:after="0" w:line="240" w:lineRule="auto"/>
        <w:rPr>
          <w:rFonts w:ascii="Arial" w:eastAsia="Times New Roman" w:hAnsi="Arial" w:cs="Arial"/>
          <w:vanish/>
          <w:color w:val="000000"/>
          <w:sz w:val="2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30"/>
      </w:tblGrid>
      <w:tr w:rsidR="001E37B1" w:rsidRPr="001E37B1" w:rsidTr="00AF3202">
        <w:trPr>
          <w:tblCellSpacing w:w="15" w:type="dxa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37B1" w:rsidRPr="001E37B1" w:rsidRDefault="001E37B1" w:rsidP="00AF32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Программа</w:t>
            </w:r>
            <w:r w:rsidRPr="001E37B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 </w:t>
            </w:r>
            <w:proofErr w:type="gramStart"/>
            <w:r w:rsidR="00AF3202" w:rsidRPr="00AF320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по</w:t>
            </w:r>
            <w:proofErr w:type="gramEnd"/>
          </w:p>
          <w:p w:rsidR="001E37B1" w:rsidRPr="001E37B1" w:rsidRDefault="00AF3202" w:rsidP="00AF32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AF320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</w:t>
            </w:r>
            <w:r w:rsidR="001E37B1" w:rsidRPr="00AF320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рофилактике</w:t>
            </w:r>
            <w:r w:rsidR="001E37B1" w:rsidRPr="001E37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37B1" w:rsidRPr="00AF320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религиозного </w:t>
            </w:r>
            <w:r w:rsidR="001E37B1" w:rsidRPr="001E37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экстреми</w:t>
            </w:r>
            <w:r w:rsidR="001E37B1" w:rsidRPr="00AF320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зма и терроризма</w:t>
            </w:r>
          </w:p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E37B1" w:rsidRPr="00AF3202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320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Паспорт программы</w:t>
            </w:r>
          </w:p>
          <w:p w:rsidR="001E37B1" w:rsidRPr="00AF3202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4673"/>
              <w:gridCol w:w="9882"/>
            </w:tblGrid>
            <w:tr w:rsidR="001E37B1" w:rsidRPr="00AF3202" w:rsidTr="001E37B1">
              <w:tc>
                <w:tcPr>
                  <w:tcW w:w="4673" w:type="dxa"/>
                </w:tcPr>
                <w:p w:rsidR="001E37B1" w:rsidRPr="00AF3202" w:rsidRDefault="001E37B1" w:rsidP="001E37B1">
                  <w:pPr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  <w:t>1)Наименование программы</w:t>
                  </w:r>
                </w:p>
              </w:tc>
              <w:tc>
                <w:tcPr>
                  <w:tcW w:w="9882" w:type="dxa"/>
                </w:tcPr>
                <w:p w:rsidR="001E37B1" w:rsidRPr="00AF3202" w:rsidRDefault="001E37B1" w:rsidP="001E37B1">
                  <w:pPr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  <w:t>Программа по профилактике религиозного экстремизма и терроризма</w:t>
                  </w:r>
                </w:p>
              </w:tc>
            </w:tr>
            <w:tr w:rsidR="001E37B1" w:rsidRPr="00AF3202" w:rsidTr="001E37B1">
              <w:tc>
                <w:tcPr>
                  <w:tcW w:w="4673" w:type="dxa"/>
                </w:tcPr>
                <w:p w:rsidR="001E37B1" w:rsidRPr="00AF3202" w:rsidRDefault="001E37B1" w:rsidP="001E37B1">
                  <w:pPr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  <w:t>2)Разработчик программы</w:t>
                  </w:r>
                </w:p>
              </w:tc>
              <w:tc>
                <w:tcPr>
                  <w:tcW w:w="9882" w:type="dxa"/>
                </w:tcPr>
                <w:p w:rsidR="001E37B1" w:rsidRPr="00AF3202" w:rsidRDefault="001E37B1" w:rsidP="001E37B1">
                  <w:pPr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Style w:val="apple-style-span"/>
                      <w:rFonts w:cstheme="minorHAnsi"/>
                      <w:color w:val="000000"/>
                      <w:shd w:val="clear" w:color="auto" w:fill="FFFFFF"/>
                    </w:rPr>
                    <w:t>Творческая группа учителей МБОУ СОШ №47</w:t>
                  </w:r>
                </w:p>
              </w:tc>
            </w:tr>
            <w:tr w:rsidR="001E37B1" w:rsidRPr="00AF3202" w:rsidTr="001E37B1">
              <w:tc>
                <w:tcPr>
                  <w:tcW w:w="4673" w:type="dxa"/>
                </w:tcPr>
                <w:p w:rsidR="001E37B1" w:rsidRPr="00AF3202" w:rsidRDefault="001E37B1" w:rsidP="001E37B1">
                  <w:pPr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  <w:t>3)Цель программы</w:t>
                  </w:r>
                </w:p>
              </w:tc>
              <w:tc>
                <w:tcPr>
                  <w:tcW w:w="9882" w:type="dxa"/>
                </w:tcPr>
                <w:p w:rsidR="001E37B1" w:rsidRPr="00AF3202" w:rsidRDefault="001E37B1" w:rsidP="001E37B1">
                  <w:pPr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Реализация государственной политики в области профилактики   экстремизма  в Российской Федерации, совершенствование системы профилактических мер </w:t>
                  </w:r>
                  <w:proofErr w:type="spellStart"/>
                  <w:r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>антиэкстремистской</w:t>
                  </w:r>
                  <w:proofErr w:type="spellEnd"/>
                  <w:r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направленности.</w:t>
                  </w:r>
                </w:p>
              </w:tc>
            </w:tr>
            <w:tr w:rsidR="001E37B1" w:rsidRPr="00AF3202" w:rsidTr="001E37B1">
              <w:tc>
                <w:tcPr>
                  <w:tcW w:w="4673" w:type="dxa"/>
                </w:tcPr>
                <w:p w:rsidR="001E37B1" w:rsidRPr="00AF3202" w:rsidRDefault="001E37B1" w:rsidP="001E37B1">
                  <w:pPr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  <w:t>4)Задачи программы</w:t>
                  </w:r>
                </w:p>
              </w:tc>
              <w:tc>
                <w:tcPr>
                  <w:tcW w:w="9882" w:type="dxa"/>
                </w:tcPr>
                <w:p w:rsidR="001E37B1" w:rsidRPr="00AF3202" w:rsidRDefault="001E37B1" w:rsidP="001E37B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1. Формировать у школьников, их родителей и учителей представления:</w:t>
                  </w:r>
                </w:p>
                <w:p w:rsidR="001E37B1" w:rsidRPr="00AF3202" w:rsidRDefault="001E37B1" w:rsidP="001E37B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а) о порочности экстремизма как способа решения отдельных противоречий в сферах межнациональных и межконфессиональных отношений между людьми;</w:t>
                  </w:r>
                </w:p>
                <w:p w:rsidR="001E37B1" w:rsidRPr="00AF3202" w:rsidRDefault="001E37B1" w:rsidP="001E37B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б) о несостоятельности терроризма как основного средства достижения целей политическими экстремистами.</w:t>
                  </w:r>
                </w:p>
                <w:p w:rsidR="001E37B1" w:rsidRPr="00AF3202" w:rsidRDefault="001E37B1" w:rsidP="001E37B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2. Способствовать выработке у школьников, их родителей и учителей:</w:t>
                  </w:r>
                </w:p>
                <w:p w:rsidR="001E37B1" w:rsidRPr="00AF3202" w:rsidRDefault="001E37B1" w:rsidP="001E37B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а) иммунитета к попыткам экстремистских кругов влиять на сознание граждан России;</w:t>
                  </w:r>
                </w:p>
                <w:p w:rsidR="001E37B1" w:rsidRPr="00AF3202" w:rsidRDefault="001E37B1" w:rsidP="001E37B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б) психологической устойчивости перед угрозами терактов.</w:t>
                  </w:r>
                </w:p>
                <w:p w:rsidR="001E37B1" w:rsidRPr="00AF3202" w:rsidRDefault="001E37B1" w:rsidP="001E37B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3. Передавать учащимся, их родителям и учителям элементарные сведения:</w:t>
                  </w:r>
                </w:p>
                <w:p w:rsidR="001E37B1" w:rsidRPr="00AF3202" w:rsidRDefault="001E37B1" w:rsidP="001E37B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а) о правилах поведения в целях предупреждения терактов;</w:t>
                  </w:r>
                </w:p>
                <w:p w:rsidR="001E37B1" w:rsidRPr="00AF3202" w:rsidRDefault="001E37B1" w:rsidP="001E37B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б) о правилах поведения при теракте.</w:t>
                  </w:r>
                </w:p>
                <w:p w:rsidR="001E37B1" w:rsidRPr="00AF3202" w:rsidRDefault="001E37B1" w:rsidP="001E37B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4. Оказывать влияние на предупреждение появления среди школьников, их родителей и учителей:</w:t>
                  </w:r>
                </w:p>
                <w:p w:rsidR="001E37B1" w:rsidRPr="00AF3202" w:rsidRDefault="001E37B1" w:rsidP="001E37B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а) немотивированных опасений и слухов о фатальной неизбежности терактов и необоснованного ограничения прав граждан;</w:t>
                  </w:r>
                </w:p>
                <w:p w:rsidR="001E37B1" w:rsidRPr="00AF3202" w:rsidRDefault="001E37B1" w:rsidP="001E37B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б) элементов экстремистских воззрений.</w:t>
                  </w:r>
                </w:p>
                <w:p w:rsidR="001E37B1" w:rsidRPr="00AF3202" w:rsidRDefault="001E37B1" w:rsidP="001E37B1">
                  <w:pPr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E37B1" w:rsidRPr="00AF3202" w:rsidTr="001E37B1">
              <w:tc>
                <w:tcPr>
                  <w:tcW w:w="4673" w:type="dxa"/>
                </w:tcPr>
                <w:p w:rsidR="001E37B1" w:rsidRPr="00AF3202" w:rsidRDefault="001D4C0E" w:rsidP="001E37B1">
                  <w:pPr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  <w:t>5)Сроки реализации</w:t>
                  </w:r>
                </w:p>
              </w:tc>
              <w:tc>
                <w:tcPr>
                  <w:tcW w:w="9882" w:type="dxa"/>
                </w:tcPr>
                <w:p w:rsidR="001E37B1" w:rsidRPr="00AF3202" w:rsidRDefault="004959C7" w:rsidP="004959C7">
                  <w:pPr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>Январь 2015</w:t>
                  </w:r>
                  <w:r w:rsidR="00AF3202"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–</w:t>
                  </w:r>
                  <w:r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>2018</w:t>
                  </w:r>
                  <w:r w:rsidR="001D4C0E"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год</w:t>
                  </w:r>
                </w:p>
              </w:tc>
            </w:tr>
            <w:tr w:rsidR="001E37B1" w:rsidRPr="00AF3202" w:rsidTr="001E37B1">
              <w:tc>
                <w:tcPr>
                  <w:tcW w:w="4673" w:type="dxa"/>
                </w:tcPr>
                <w:p w:rsidR="001E37B1" w:rsidRPr="00AF3202" w:rsidRDefault="001D4C0E" w:rsidP="001D4C0E">
                  <w:pPr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  <w:t>6)Ожидаемые конечные результаты</w:t>
                  </w:r>
                </w:p>
              </w:tc>
              <w:tc>
                <w:tcPr>
                  <w:tcW w:w="9882" w:type="dxa"/>
                </w:tcPr>
                <w:p w:rsidR="001D4C0E" w:rsidRPr="00AF3202" w:rsidRDefault="001D4C0E" w:rsidP="001D4C0E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Конечным результатом работы школы должны стать психологические новообразования в сознании личности, которые могут трансформироваться в стабильные компоненты общественного сознания:</w:t>
                  </w:r>
                </w:p>
                <w:p w:rsidR="001D4C0E" w:rsidRPr="00AF3202" w:rsidRDefault="001D4C0E" w:rsidP="001D4C0E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а) убеждение в своей принадлежности к многонациональному российскому обществу, которое находится в состоянии совершенствования всех сфер своей жизни;</w:t>
                  </w:r>
                </w:p>
                <w:p w:rsidR="001D4C0E" w:rsidRPr="00AF3202" w:rsidRDefault="001D4C0E" w:rsidP="001D4C0E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 xml:space="preserve">б) стойкое неприятие всех видов экстремизма, в том числе политического и религиозного, </w:t>
                  </w: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lastRenderedPageBreak/>
                    <w:t>порождающего террор как средство решения фундаментальных социально-экономических и политических проблем;</w:t>
                  </w:r>
                </w:p>
                <w:p w:rsidR="001E37B1" w:rsidRPr="00AF3202" w:rsidRDefault="001D4C0E" w:rsidP="001D4C0E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в) устойчивый психологический иммунитет личности к воздействию экстремистов, стремящихся влиять на власть посредством устрашения населения террором.</w:t>
                  </w:r>
                </w:p>
              </w:tc>
            </w:tr>
          </w:tbl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  <w:p w:rsidR="001E37B1" w:rsidRPr="001E37B1" w:rsidRDefault="001E37B1" w:rsidP="001E37B1">
            <w:pPr>
              <w:spacing w:before="100" w:beforeAutospacing="1" w:after="100" w:afterAutospacing="1" w:line="240" w:lineRule="auto"/>
              <w:ind w:left="-1134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48"/>
                <w:szCs w:val="48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kern w:val="36"/>
                <w:sz w:val="28"/>
                <w:szCs w:val="28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  Пояснительная записка</w:t>
            </w:r>
          </w:p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Федерации, в том числе и на территории Челябинской области.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Формирование негативного отношения к  такому  опасному явлению в обществе,   как  экстремизм, является комплексной задачей, требующей скоординированных усилий органов государственной власти всех уровней  с общественными организациями и объединениями, религиозными структурами, другими институтами гражданского общества и отдельными гражданами.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В последнее время  активизировалась деятельность асоциальных молодёжных организаций  спекулирующих на идеях национального возрождения и провоцирующих рост преступных акций, нарушения общественного порядка на </w:t>
            </w:r>
            <w:proofErr w:type="spellStart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этнорелигиозной</w:t>
            </w:r>
            <w:proofErr w:type="spellEnd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в  деятельность экстремистских организаций через Интернет, где они могут столкнуться </w:t>
            </w:r>
            <w:proofErr w:type="gramStart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с</w:t>
            </w:r>
            <w:proofErr w:type="gramEnd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вредным </w:t>
            </w:r>
            <w:proofErr w:type="spellStart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контентом</w:t>
            </w:r>
            <w:proofErr w:type="spellEnd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Проблема толерантности актуальна для нашего многонационального </w:t>
            </w:r>
            <w:r w:rsidR="00257D18" w:rsidRPr="00AF3202">
              <w:rPr>
                <w:rFonts w:eastAsia="Times New Roman" w:cstheme="minorHAnsi"/>
                <w:color w:val="000000"/>
                <w:sz w:val="24"/>
                <w:szCs w:val="24"/>
              </w:rPr>
              <w:t>поселка</w:t>
            </w:r>
            <w:proofErr w:type="gramStart"/>
            <w:r w:rsidR="00257D18" w:rsidRPr="00AF32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П</w:t>
            </w:r>
            <w:proofErr w:type="gramEnd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оэтому в муниципальном о</w:t>
            </w:r>
            <w:r w:rsidR="00257D18" w:rsidRPr="00AF3202">
              <w:rPr>
                <w:rFonts w:eastAsia="Times New Roman" w:cstheme="minorHAnsi"/>
                <w:color w:val="000000"/>
                <w:sz w:val="24"/>
                <w:szCs w:val="24"/>
              </w:rPr>
              <w:t>бразовательном учреждении МБОУ СОШ №47</w:t>
            </w: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возникла  необходимость  подготовки программы по профилактике экстремистской деятельности  и последующей её реализации.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     Программа направлена на укрепление в   школе толерантной среды на основе ценностей многонационального российского общества, соблюдения прав и свобод человека, поддержание межнационального мира и согласия.</w:t>
            </w:r>
          </w:p>
          <w:p w:rsidR="001E37B1" w:rsidRPr="001E37B1" w:rsidRDefault="001E37B1" w:rsidP="001E37B1">
            <w:pPr>
              <w:spacing w:after="0" w:line="240" w:lineRule="auto"/>
              <w:ind w:left="240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   Она призвана укрепить основы и  методы процесса формирования толерантного сознания и поведения учащихся М</w:t>
            </w:r>
            <w:r w:rsidR="00AF3202" w:rsidRPr="00AF3202">
              <w:rPr>
                <w:rFonts w:eastAsia="Times New Roman" w:cstheme="minorHAnsi"/>
                <w:color w:val="000000"/>
                <w:sz w:val="24"/>
                <w:szCs w:val="24"/>
              </w:rPr>
              <w:t>БОУ «СОШ № 47</w:t>
            </w: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».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    Толерантность должна пониматься не просто как терпимое отношение к чему-то иному. Толерантность предполагает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</w:t>
            </w: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атмосферы  нашей школы.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Основание для разработки  программы</w:t>
            </w:r>
          </w:p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Федеральный закон от 25.07.2002 № 114-ФЗ «О противодействии экстремистской деятельности», Федеральный закон  «  О противодействию экстремистской деятельности» от 27.07.2006 № 148-ФЗ, от 27.07.2006 № 153-ФЗ, от 10.05.2007 № 71-ФЗ, от 24.07.2007 № 211-ФЗ, </w:t>
            </w:r>
            <w:proofErr w:type="gramStart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от</w:t>
            </w:r>
            <w:proofErr w:type="gramEnd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 29.04.2008  № 54-ФЗ.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Разработчики  программы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Коллектив М</w:t>
            </w:r>
            <w:r w:rsidR="001D4C0E" w:rsidRPr="00AF3202">
              <w:rPr>
                <w:rFonts w:eastAsia="Times New Roman" w:cstheme="minorHAnsi"/>
                <w:color w:val="000000"/>
                <w:sz w:val="24"/>
                <w:szCs w:val="24"/>
              </w:rPr>
              <w:t>БОУ «СОШ №47</w:t>
            </w: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»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Сроки реализации программы: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8"/>
                <w:szCs w:val="28"/>
              </w:rPr>
              <w:t>Я</w:t>
            </w:r>
            <w:r w:rsidR="004959C7">
              <w:rPr>
                <w:rFonts w:eastAsia="Times New Roman" w:cstheme="minorHAnsi"/>
                <w:color w:val="000000"/>
                <w:sz w:val="24"/>
                <w:szCs w:val="24"/>
              </w:rPr>
              <w:t>нварь 2015</w:t>
            </w:r>
            <w:r w:rsidR="00257D18" w:rsidRPr="00AF32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</w:t>
            </w:r>
            <w:r w:rsidR="004959C7">
              <w:rPr>
                <w:rFonts w:eastAsia="Times New Roman" w:cstheme="minorHAnsi"/>
                <w:color w:val="000000"/>
                <w:sz w:val="24"/>
                <w:szCs w:val="24"/>
              </w:rPr>
              <w:t>2018</w:t>
            </w: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год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Целями  программы  являются: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1.реализация государственной политики в области профилактики   экстремизма  в Российской Федерации, совершенствование системы профилактических мер </w:t>
            </w:r>
            <w:proofErr w:type="spellStart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антиэкстремистской</w:t>
            </w:r>
            <w:proofErr w:type="spellEnd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направленности;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proofErr w:type="gramStart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2.предупреждение  экстремистских проявлений среди обучающихся  М</w:t>
            </w:r>
            <w:r w:rsidR="001D4C0E" w:rsidRPr="00AF3202">
              <w:rPr>
                <w:rFonts w:eastAsia="Times New Roman" w:cstheme="minorHAnsi"/>
                <w:color w:val="000000"/>
                <w:sz w:val="24"/>
                <w:szCs w:val="24"/>
              </w:rPr>
              <w:t>БОУ «СОШ №47</w:t>
            </w: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» и укрепление межнационального согласия; </w:t>
            </w:r>
            <w:proofErr w:type="gramEnd"/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3.формирование  у обучающихся 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4.формирование у обучающихся  навыков цивилизованного общения в </w:t>
            </w:r>
            <w:proofErr w:type="spellStart"/>
            <w:proofErr w:type="gramStart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Интернет-пространстве</w:t>
            </w:r>
            <w:proofErr w:type="spellEnd"/>
            <w:proofErr w:type="gramEnd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, этикета в чатах и форумах.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5.Обеспечение информационной безопасности учащихся  школы.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6.Обеспечение необходимой адаптации и социализации детей из семей мигрантов, включённых в систему образования.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7.Профилактика участия школьников в организациях, неформальных движениях, осуществляющих социально негативную деятельность.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Достижение целей обеспечивается решением следующих задач:</w:t>
            </w:r>
          </w:p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1.повышение уровня межведомственного взаимодействия по профилактике терроризма и  экстремизма;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2.привлечение граждан, общественных организаций, средств массовой информации для обеспечения максимальной эффективности деятельности по профилактике   экстремизма;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3.проведение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  школьной  среде.        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4.проведение   мероприятий  с </w:t>
            </w:r>
            <w:proofErr w:type="gramStart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  по предотвращению экстремизма  и  мониторинга  психолого-педагогической  службой.</w:t>
            </w:r>
          </w:p>
          <w:p w:rsidR="001E37B1" w:rsidRPr="001E37B1" w:rsidRDefault="001E37B1" w:rsidP="001E37B1">
            <w:pPr>
              <w:spacing w:after="0" w:line="240" w:lineRule="auto"/>
              <w:ind w:firstLine="75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5.проведение   мероприятий  с обучающимися по предотвращению экстремизма, адаптации и социализации детей из семей мигрантов, включённых в систему образования  социальными и психологическими службами.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6.использование Интернет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7.осуществление мониторинга по развитию и выявлению субкультур и межнациональных отношений в школе.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8.проведение работы по информационной безопасности, осуществление мониторинга сети Интернет в образовательном учреждении для выявления информации экстремистской направленности.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9.проведение родительских собраний, заседания общешкольного родительского комитета с вопросами профилактики экстремизма,  ксенофобии, информационной безопасности.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10.повышение  занятости молодёжи во внеурочное время</w:t>
            </w:r>
          </w:p>
          <w:p w:rsidR="001E37B1" w:rsidRPr="001E37B1" w:rsidRDefault="001E37B1" w:rsidP="001E37B1">
            <w:pPr>
              <w:spacing w:after="0" w:line="240" w:lineRule="auto"/>
              <w:ind w:firstLine="300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 </w:t>
            </w: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Организация управления реализацией программы и </w:t>
            </w:r>
            <w:proofErr w:type="gramStart"/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контроля за</w:t>
            </w:r>
            <w:proofErr w:type="gramEnd"/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ходом ее исполнения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Ответственными за выполнение мероприятий программы в установленные сроки являются исполнители программы.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В ходе реализации программы отдельные ее мероприятия в установленном порядке могут </w:t>
            </w:r>
            <w:proofErr w:type="gramStart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уточнятся</w:t>
            </w:r>
            <w:proofErr w:type="gramEnd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Содержание Программы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Программа содержит   3 блока:</w:t>
            </w:r>
          </w:p>
          <w:p w:rsidR="001E37B1" w:rsidRPr="001E37B1" w:rsidRDefault="001E37B1" w:rsidP="001E37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профилактическая работа с педагогами, родителями, обучающимися;</w:t>
            </w:r>
          </w:p>
          <w:p w:rsidR="001E37B1" w:rsidRPr="001E37B1" w:rsidRDefault="001E37B1" w:rsidP="001E37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работа  социально – психологической  службы  по предотвращению экстремизма в школьной среде;</w:t>
            </w:r>
          </w:p>
          <w:p w:rsidR="001E37B1" w:rsidRPr="001E37B1" w:rsidRDefault="001E37B1" w:rsidP="001E37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работа информационных служб по обеспечению информационной  безопасности.</w:t>
            </w:r>
          </w:p>
          <w:p w:rsidR="001E37B1" w:rsidRPr="001E37B1" w:rsidRDefault="001E37B1" w:rsidP="001E37B1">
            <w:pPr>
              <w:spacing w:after="0" w:line="240" w:lineRule="auto"/>
              <w:ind w:left="720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Реализация Программы позволит:</w:t>
            </w:r>
          </w:p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1.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2. Снизить степень распространенности негативных этнических установок и предрассудков в  ученической среде.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4. </w:t>
            </w:r>
            <w:proofErr w:type="gramStart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Сформирует у обучающихся  навыки цивилизованного общения в </w:t>
            </w:r>
            <w:proofErr w:type="spellStart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Интернет-пространстве</w:t>
            </w:r>
            <w:proofErr w:type="spellEnd"/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, этикета в чатах и форумах.</w:t>
            </w:r>
            <w:proofErr w:type="gramEnd"/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5.Обеспечит информационную безопасность.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6. Обеспечит необходимую адаптацию и социализацию детей из семей мигрантов, включённых в систему образования.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7. Предотвратит участие  школьников в организациях, неформальных движениях, осуществляющих социально негативную деятельность.</w:t>
            </w:r>
          </w:p>
          <w:p w:rsidR="001E37B1" w:rsidRPr="001E37B1" w:rsidRDefault="001E37B1" w:rsidP="001E37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  <w:p w:rsidR="001E37B1" w:rsidRPr="001E37B1" w:rsidRDefault="001E37B1" w:rsidP="00AF32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СОДЕРЖАНИЕ ПРОГРАММЫ</w:t>
            </w:r>
          </w:p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8"/>
                <w:szCs w:val="28"/>
              </w:rPr>
              <w:t> 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1.Профилактическая работа с педагогами, 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родителями, обучающимися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846"/>
              <w:gridCol w:w="5245"/>
              <w:gridCol w:w="2126"/>
              <w:gridCol w:w="2693"/>
              <w:gridCol w:w="3645"/>
            </w:tblGrid>
            <w:tr w:rsidR="001D4C0E" w:rsidRPr="00AF3202" w:rsidTr="001D4C0E">
              <w:tc>
                <w:tcPr>
                  <w:tcW w:w="846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245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</w:rPr>
                    <w:t>Наименование программа</w:t>
                  </w:r>
                </w:p>
              </w:tc>
              <w:tc>
                <w:tcPr>
                  <w:tcW w:w="2126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</w:rPr>
                    <w:t>Объект</w:t>
                  </w:r>
                </w:p>
              </w:tc>
              <w:tc>
                <w:tcPr>
                  <w:tcW w:w="2693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</w:rPr>
                    <w:t>Срок исполнения</w:t>
                  </w:r>
                </w:p>
              </w:tc>
              <w:tc>
                <w:tcPr>
                  <w:tcW w:w="3645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1D4C0E" w:rsidRPr="00AF3202" w:rsidTr="001D4C0E">
              <w:tc>
                <w:tcPr>
                  <w:tcW w:w="846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245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Style w:val="apple-style-span"/>
                      <w:rFonts w:cstheme="minorHAnsi"/>
                      <w:color w:val="000000"/>
                      <w:shd w:val="clear" w:color="auto" w:fill="FFFFFF"/>
                    </w:rPr>
                    <w:t>Классные часы на темы: «Терроризм – угроза обществу», «Бесхозный предмет. Ваши действия», «Межнациональные и межконфессиональные отношения», «Закон против терроризма», «Толерантность и я», «Духовное наследие народов»</w:t>
                  </w:r>
                </w:p>
              </w:tc>
              <w:tc>
                <w:tcPr>
                  <w:tcW w:w="2126" w:type="dxa"/>
                </w:tcPr>
                <w:p w:rsidR="001D4C0E" w:rsidRPr="00AF3202" w:rsidRDefault="001D4C0E" w:rsidP="00FD504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учащиеся</w:t>
                  </w:r>
                </w:p>
                <w:p w:rsidR="001D4C0E" w:rsidRPr="00AF3202" w:rsidRDefault="001D4C0E" w:rsidP="00FD504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1-11 классов</w:t>
                  </w:r>
                </w:p>
                <w:p w:rsidR="001D4C0E" w:rsidRPr="00AF3202" w:rsidRDefault="001D4C0E" w:rsidP="00FD5041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2 раза в год</w:t>
                  </w:r>
                </w:p>
              </w:tc>
              <w:tc>
                <w:tcPr>
                  <w:tcW w:w="3645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Кл</w:t>
                  </w:r>
                  <w:proofErr w:type="gramStart"/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.р</w:t>
                  </w:r>
                  <w:proofErr w:type="gramEnd"/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уководители</w:t>
                  </w:r>
                  <w:proofErr w:type="spellEnd"/>
                </w:p>
              </w:tc>
            </w:tr>
            <w:tr w:rsidR="001D4C0E" w:rsidRPr="00AF3202" w:rsidTr="001D4C0E">
              <w:tc>
                <w:tcPr>
                  <w:tcW w:w="846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245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Style w:val="apple-style-span"/>
                      <w:rFonts w:cstheme="minorHAnsi"/>
                      <w:color w:val="000000"/>
                      <w:shd w:val="clear" w:color="auto" w:fill="FFFFFF"/>
                    </w:rPr>
                    <w:t>Разъяснительные беседы  о межнациональных и меконфессиональных отношениях.</w:t>
                  </w:r>
                </w:p>
              </w:tc>
              <w:tc>
                <w:tcPr>
                  <w:tcW w:w="2126" w:type="dxa"/>
                </w:tcPr>
                <w:p w:rsidR="001D4C0E" w:rsidRPr="00AF3202" w:rsidRDefault="001D4C0E" w:rsidP="00FD5041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родители</w:t>
                  </w:r>
                </w:p>
              </w:tc>
              <w:tc>
                <w:tcPr>
                  <w:tcW w:w="2693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645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>заместитель директора по воспитательной работе, классные руководители</w:t>
                  </w:r>
                </w:p>
              </w:tc>
            </w:tr>
            <w:tr w:rsidR="001D4C0E" w:rsidRPr="00AF3202" w:rsidTr="001D4C0E">
              <w:tc>
                <w:tcPr>
                  <w:tcW w:w="846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245" w:type="dxa"/>
                </w:tcPr>
                <w:p w:rsidR="001D4C0E" w:rsidRPr="00AF3202" w:rsidRDefault="00257D18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Style w:val="apple-style-span"/>
                      <w:rFonts w:cstheme="minorHAnsi"/>
                      <w:color w:val="000000"/>
                      <w:shd w:val="clear" w:color="auto" w:fill="FFFFFF"/>
                    </w:rPr>
                    <w:t>Конкурсы рисунков, плакатов, акций, направленные на профилактику терроризма и экстремизма, преступлений против личности, общества, государства.</w:t>
                  </w:r>
                </w:p>
              </w:tc>
              <w:tc>
                <w:tcPr>
                  <w:tcW w:w="2126" w:type="dxa"/>
                </w:tcPr>
                <w:p w:rsidR="00257D18" w:rsidRPr="00AF3202" w:rsidRDefault="00257D18" w:rsidP="00FD504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учащиеся</w:t>
                  </w:r>
                </w:p>
                <w:p w:rsidR="00257D18" w:rsidRPr="00AF3202" w:rsidRDefault="00257D18" w:rsidP="00FD504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1-11 классов</w:t>
                  </w:r>
                </w:p>
                <w:p w:rsidR="001D4C0E" w:rsidRPr="00AF3202" w:rsidRDefault="001D4C0E" w:rsidP="00FD5041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1D4C0E" w:rsidRPr="00AF3202" w:rsidRDefault="00257D18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>ноября</w:t>
                  </w:r>
                </w:p>
              </w:tc>
              <w:tc>
                <w:tcPr>
                  <w:tcW w:w="3645" w:type="dxa"/>
                </w:tcPr>
                <w:p w:rsidR="00257D18" w:rsidRPr="00AF3202" w:rsidRDefault="00257D18" w:rsidP="00257D18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педагог-организатор,</w:t>
                  </w:r>
                </w:p>
                <w:p w:rsidR="00257D18" w:rsidRPr="00AF3202" w:rsidRDefault="00257D18" w:rsidP="00257D18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школьный ученический совет</w:t>
                  </w:r>
                </w:p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D4C0E" w:rsidRPr="00AF3202" w:rsidTr="001D4C0E">
              <w:tc>
                <w:tcPr>
                  <w:tcW w:w="846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245" w:type="dxa"/>
                </w:tcPr>
                <w:p w:rsidR="001D4C0E" w:rsidRPr="00AF3202" w:rsidRDefault="00257D18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>Учеба педагогического коллектива по вопросам профилактики терроризма и экстремизма.</w:t>
                  </w:r>
                </w:p>
              </w:tc>
              <w:tc>
                <w:tcPr>
                  <w:tcW w:w="2126" w:type="dxa"/>
                </w:tcPr>
                <w:p w:rsidR="001D4C0E" w:rsidRPr="00AF3202" w:rsidRDefault="00257D18" w:rsidP="00FD5041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педагоги</w:t>
                  </w:r>
                </w:p>
              </w:tc>
              <w:tc>
                <w:tcPr>
                  <w:tcW w:w="2693" w:type="dxa"/>
                </w:tcPr>
                <w:p w:rsidR="001D4C0E" w:rsidRPr="00AF3202" w:rsidRDefault="00257D18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1 раз в год</w:t>
                  </w:r>
                </w:p>
              </w:tc>
              <w:tc>
                <w:tcPr>
                  <w:tcW w:w="3645" w:type="dxa"/>
                </w:tcPr>
                <w:p w:rsidR="001D4C0E" w:rsidRPr="00AF3202" w:rsidRDefault="00257D18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Администрация</w:t>
                  </w:r>
                </w:p>
              </w:tc>
            </w:tr>
            <w:tr w:rsidR="001D4C0E" w:rsidRPr="00AF3202" w:rsidTr="001D4C0E">
              <w:tc>
                <w:tcPr>
                  <w:tcW w:w="846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5245" w:type="dxa"/>
                </w:tcPr>
                <w:p w:rsidR="001D4C0E" w:rsidRPr="00AF3202" w:rsidRDefault="00257D18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>Взаимодействие с правоохранительными органами по вопросам профилактики терроризма и экстремизма</w:t>
                  </w:r>
                </w:p>
              </w:tc>
              <w:tc>
                <w:tcPr>
                  <w:tcW w:w="2126" w:type="dxa"/>
                </w:tcPr>
                <w:p w:rsidR="00257D18" w:rsidRPr="00AF3202" w:rsidRDefault="00257D18" w:rsidP="00FD504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учащиеся</w:t>
                  </w:r>
                </w:p>
                <w:p w:rsidR="00257D18" w:rsidRPr="00AF3202" w:rsidRDefault="00257D18" w:rsidP="00FD504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1-11 классов</w:t>
                  </w:r>
                </w:p>
                <w:p w:rsidR="001D4C0E" w:rsidRPr="00AF3202" w:rsidRDefault="001D4C0E" w:rsidP="00FD5041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1D4C0E" w:rsidRPr="00AF3202" w:rsidRDefault="00257D18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 xml:space="preserve">Постоянно </w:t>
                  </w:r>
                </w:p>
              </w:tc>
              <w:tc>
                <w:tcPr>
                  <w:tcW w:w="3645" w:type="dxa"/>
                </w:tcPr>
                <w:p w:rsidR="00257D18" w:rsidRPr="00AF3202" w:rsidRDefault="00257D18" w:rsidP="00257D18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 xml:space="preserve">заместитель директора </w:t>
                  </w:r>
                  <w:proofErr w:type="gramStart"/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по</w:t>
                  </w:r>
                  <w:proofErr w:type="gramEnd"/>
                </w:p>
                <w:p w:rsidR="00257D18" w:rsidRPr="00AF3202" w:rsidRDefault="00257D18" w:rsidP="00257D18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воспитательной работе</w:t>
                  </w:r>
                </w:p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D4C0E" w:rsidRPr="00AF3202" w:rsidTr="00AF3202">
              <w:tc>
                <w:tcPr>
                  <w:tcW w:w="846" w:type="dxa"/>
                  <w:tcBorders>
                    <w:top w:val="single" w:sz="4" w:space="0" w:color="auto"/>
                  </w:tcBorders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</w:tcBorders>
                </w:tcPr>
                <w:p w:rsidR="001D4C0E" w:rsidRPr="00AF3202" w:rsidRDefault="00257D18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>Месячник безопасности 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257D18" w:rsidRPr="00AF3202" w:rsidRDefault="00257D18" w:rsidP="00FD504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учащиеся</w:t>
                  </w:r>
                </w:p>
                <w:p w:rsidR="00257D18" w:rsidRPr="00AF3202" w:rsidRDefault="00257D18" w:rsidP="00FD504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1-11 классов</w:t>
                  </w:r>
                </w:p>
                <w:p w:rsidR="001D4C0E" w:rsidRPr="00AF3202" w:rsidRDefault="001D4C0E" w:rsidP="00FD5041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1D4C0E" w:rsidRPr="00AF3202" w:rsidRDefault="00257D18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3645" w:type="dxa"/>
                  <w:tcBorders>
                    <w:top w:val="single" w:sz="4" w:space="0" w:color="auto"/>
                  </w:tcBorders>
                </w:tcPr>
                <w:p w:rsidR="001D4C0E" w:rsidRPr="00AF3202" w:rsidRDefault="00257D18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>заместитель директора по воспитательной работе, классные руководители</w:t>
                  </w:r>
                </w:p>
              </w:tc>
            </w:tr>
            <w:tr w:rsidR="001D4C0E" w:rsidRPr="00AF3202" w:rsidTr="001D4C0E">
              <w:tc>
                <w:tcPr>
                  <w:tcW w:w="846" w:type="dxa"/>
                </w:tcPr>
                <w:p w:rsidR="001D4C0E" w:rsidRPr="00AF3202" w:rsidRDefault="001D4C0E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5245" w:type="dxa"/>
                </w:tcPr>
                <w:p w:rsidR="001D4C0E" w:rsidRPr="00AF3202" w:rsidRDefault="00257D18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Проведение  повторных инструктажей  по обеспечению безопасности жизнедеятельности учащихся на случай </w:t>
                  </w:r>
                  <w:r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lastRenderedPageBreak/>
                    <w:t>проявлений терроризма и экстремизма</w:t>
                  </w:r>
                </w:p>
              </w:tc>
              <w:tc>
                <w:tcPr>
                  <w:tcW w:w="2126" w:type="dxa"/>
                </w:tcPr>
                <w:p w:rsidR="00257D18" w:rsidRPr="00AF3202" w:rsidRDefault="00257D18" w:rsidP="00FD504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lastRenderedPageBreak/>
                    <w:t>учащиеся</w:t>
                  </w:r>
                </w:p>
                <w:p w:rsidR="00257D18" w:rsidRPr="00AF3202" w:rsidRDefault="00257D18" w:rsidP="00FD5041">
                  <w:pPr>
                    <w:pStyle w:val="a4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AF3202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1-11 классов</w:t>
                  </w:r>
                </w:p>
                <w:p w:rsidR="001D4C0E" w:rsidRPr="00AF3202" w:rsidRDefault="001D4C0E" w:rsidP="00FD5041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1D4C0E" w:rsidRPr="00AF3202" w:rsidRDefault="00257D18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>согласно плану</w:t>
                  </w:r>
                </w:p>
              </w:tc>
              <w:tc>
                <w:tcPr>
                  <w:tcW w:w="3645" w:type="dxa"/>
                </w:tcPr>
                <w:p w:rsidR="001D4C0E" w:rsidRPr="00AF3202" w:rsidRDefault="00257D18" w:rsidP="001D4C0E">
                  <w:pPr>
                    <w:rPr>
                      <w:rFonts w:eastAsia="Times New Roman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AF3202">
                    <w:rPr>
                      <w:rStyle w:val="apple-style-span"/>
                      <w:rFonts w:cstheme="minorHAnsi"/>
                      <w:color w:val="000000"/>
                      <w:sz w:val="27"/>
                      <w:szCs w:val="27"/>
                      <w:shd w:val="clear" w:color="auto" w:fill="FFFFFF"/>
                    </w:rPr>
                    <w:t>заместитель директора по воспитательной работе, классные руководители</w:t>
                  </w:r>
                </w:p>
              </w:tc>
            </w:tr>
          </w:tbl>
          <w:p w:rsidR="001D4C0E" w:rsidRPr="00AF3202" w:rsidRDefault="001D4C0E" w:rsidP="001D4C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  <w:p w:rsidR="00AF3202" w:rsidRDefault="00AF3202" w:rsidP="00AF3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  <w:p w:rsidR="001E37B1" w:rsidRPr="001E37B1" w:rsidRDefault="001E37B1" w:rsidP="00AF32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2. Работа  социально – психологической  службы  по предотвращению экстремизма в школьной среде</w:t>
            </w:r>
          </w:p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75"/>
              <w:gridCol w:w="3993"/>
              <w:gridCol w:w="2977"/>
              <w:gridCol w:w="3260"/>
              <w:gridCol w:w="3544"/>
            </w:tblGrid>
            <w:tr w:rsidR="001E37B1" w:rsidRPr="001E37B1" w:rsidTr="00257D18">
              <w:tc>
                <w:tcPr>
                  <w:tcW w:w="6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Объект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Срок исполнения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1E37B1" w:rsidRPr="001E37B1" w:rsidTr="00257D18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Анкетирование по определению психологического климата в коллективе</w:t>
                  </w:r>
                </w:p>
                <w:p w:rsidR="001E37B1" w:rsidRPr="001E37B1" w:rsidRDefault="001E37B1" w:rsidP="001E37B1">
                  <w:pPr>
                    <w:spacing w:after="0" w:line="240" w:lineRule="auto"/>
                    <w:ind w:left="75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учащиеся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1 раз в год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Педагог - психолог</w:t>
                  </w:r>
                </w:p>
              </w:tc>
            </w:tr>
            <w:tr w:rsidR="001E37B1" w:rsidRPr="001E37B1" w:rsidTr="00257D18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Беседы, лекции, семинары,</w:t>
                  </w:r>
                </w:p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круглые столы,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педагоги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Социальный педагог,</w:t>
                  </w:r>
                </w:p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Педагог - психолог</w:t>
                  </w:r>
                </w:p>
              </w:tc>
            </w:tr>
            <w:tr w:rsidR="001E37B1" w:rsidRPr="001E37B1" w:rsidTr="00257D18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Мониторинг адаптации и социализации детей из семей мигрантов, включённых в систему образования.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Вновь прибывшие учащиеся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1 раз  в год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Педагог - психолог</w:t>
                  </w:r>
                </w:p>
              </w:tc>
            </w:tr>
            <w:tr w:rsidR="001E37B1" w:rsidRPr="001E37B1" w:rsidTr="00257D18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Выступление на педагогических советах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педагоги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1раз  в год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Социальный педагог</w:t>
                  </w:r>
                </w:p>
              </w:tc>
            </w:tr>
          </w:tbl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color w:val="000000"/>
                <w:sz w:val="21"/>
                <w:szCs w:val="21"/>
              </w:rPr>
              <w:t> </w:t>
            </w:r>
          </w:p>
          <w:p w:rsidR="001E37B1" w:rsidRPr="001E37B1" w:rsidRDefault="001E37B1" w:rsidP="00AF32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  <w:p w:rsidR="001E37B1" w:rsidRPr="001E37B1" w:rsidRDefault="001E37B1" w:rsidP="00AF32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3.Работа информационных служб по обеспечению информационной  безопасности.</w:t>
            </w:r>
          </w:p>
          <w:p w:rsidR="001E37B1" w:rsidRPr="001E37B1" w:rsidRDefault="001E37B1" w:rsidP="001E37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75"/>
              <w:gridCol w:w="3993"/>
              <w:gridCol w:w="2977"/>
              <w:gridCol w:w="3260"/>
              <w:gridCol w:w="3544"/>
            </w:tblGrid>
            <w:tr w:rsidR="001E37B1" w:rsidRPr="001E37B1" w:rsidTr="00257D18">
              <w:tc>
                <w:tcPr>
                  <w:tcW w:w="6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Объект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Срок исполнения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1E37B1" w:rsidRPr="001E37B1" w:rsidTr="00257D18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74" w:lineRule="atLeast"/>
                    <w:ind w:left="140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Семинар «Роль педагога в обеспечении безопасности учащихся в сети Интернет»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педагоги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Заместитель по ВР</w:t>
                  </w:r>
                </w:p>
              </w:tc>
            </w:tr>
            <w:tr w:rsidR="001E37B1" w:rsidRPr="001E37B1" w:rsidTr="00257D18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74" w:lineRule="atLeast"/>
                    <w:ind w:left="140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Родительские собрания</w:t>
                  </w:r>
                </w:p>
                <w:p w:rsidR="001E37B1" w:rsidRPr="001E37B1" w:rsidRDefault="001E37B1" w:rsidP="001E37B1">
                  <w:pPr>
                    <w:spacing w:after="0" w:line="274" w:lineRule="atLeast"/>
                    <w:ind w:left="140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«Управление безопасностью</w:t>
                  </w:r>
                </w:p>
                <w:p w:rsidR="001E37B1" w:rsidRPr="001E37B1" w:rsidRDefault="001E37B1" w:rsidP="001E37B1">
                  <w:pPr>
                    <w:spacing w:after="0" w:line="274" w:lineRule="atLeast"/>
                    <w:ind w:left="140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детей в сети Интернет»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родители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1E37B1" w:rsidRPr="001E37B1" w:rsidTr="00257D18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74" w:lineRule="atLeast"/>
                    <w:ind w:left="140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Консультации для родителей по регламентации доступа детей к сети Интернет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родители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Заместители директора по УВР</w:t>
                  </w:r>
                </w:p>
              </w:tc>
            </w:tr>
            <w:tr w:rsidR="001E37B1" w:rsidRPr="001E37B1" w:rsidTr="00257D18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74" w:lineRule="atLeast"/>
                    <w:ind w:left="140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Разработка памяток для </w:t>
                  </w:r>
                  <w:r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lastRenderedPageBreak/>
                    <w:t>участников образовательного процесса (учителей, учащихся и родителей) по безопасной работе в сети Интернет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lastRenderedPageBreak/>
                    <w:t xml:space="preserve">Родители, педагоги, </w:t>
                  </w: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lastRenderedPageBreak/>
                    <w:t>учащиеся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lastRenderedPageBreak/>
                    <w:t>1 раз в четверть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Социальный педагог</w:t>
                  </w:r>
                </w:p>
              </w:tc>
            </w:tr>
            <w:tr w:rsidR="001E37B1" w:rsidRPr="001E37B1" w:rsidTr="00257D18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3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74" w:lineRule="atLeast"/>
                    <w:ind w:left="140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Информационное наполнение официального сайта школы по вопросам безопасного использования сети Интернет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Педагоги, родители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Заместители директора по УВР</w:t>
                  </w:r>
                </w:p>
              </w:tc>
            </w:tr>
            <w:tr w:rsidR="001E37B1" w:rsidRPr="001E37B1" w:rsidTr="00257D18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AF3202" w:rsidP="001E37B1">
                  <w:pPr>
                    <w:spacing w:after="0" w:line="274" w:lineRule="atLeast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  </w:t>
                  </w:r>
                  <w:r w:rsidR="001E37B1"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Круглый стол </w:t>
                  </w:r>
                  <w:proofErr w:type="gramStart"/>
                  <w:r w:rsidR="001E37B1"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для</w:t>
                  </w:r>
                  <w:proofErr w:type="gramEnd"/>
                </w:p>
                <w:p w:rsidR="001E37B1" w:rsidRPr="001E37B1" w:rsidRDefault="00AF3202" w:rsidP="001E37B1">
                  <w:pPr>
                    <w:spacing w:after="0" w:line="274" w:lineRule="atLeast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  </w:t>
                  </w:r>
                  <w:r w:rsidR="001E37B1"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старшеклассников</w:t>
                  </w:r>
                </w:p>
                <w:p w:rsidR="001E37B1" w:rsidRPr="001E37B1" w:rsidRDefault="00AF3202" w:rsidP="001E37B1">
                  <w:pPr>
                    <w:spacing w:after="0" w:line="274" w:lineRule="atLeast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 </w:t>
                  </w:r>
                  <w:r w:rsidR="001E37B1"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«Профилактика Интернет - </w:t>
                  </w:r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     </w:t>
                  </w:r>
                  <w:r w:rsidR="001E37B1" w:rsidRPr="00AF320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зависимости»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учащиеся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1 раз в год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37B1" w:rsidRPr="001E37B1" w:rsidRDefault="001E37B1" w:rsidP="001E37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1E37B1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Заместитель по ВР</w:t>
                  </w:r>
                </w:p>
              </w:tc>
            </w:tr>
          </w:tbl>
          <w:p w:rsidR="00AF3202" w:rsidRDefault="00AF3202" w:rsidP="001E37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  <w:p w:rsidR="00AF3202" w:rsidRDefault="00AF3202" w:rsidP="001E37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Индикаторы оценки результатов реализации программы:</w:t>
            </w:r>
          </w:p>
          <w:p w:rsidR="001E37B1" w:rsidRPr="001E37B1" w:rsidRDefault="00257D18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AF3202">
              <w:rPr>
                <w:rFonts w:eastAsia="Times New Roman" w:cstheme="minorHAnsi"/>
                <w:color w:val="000000"/>
                <w:sz w:val="24"/>
                <w:szCs w:val="24"/>
              </w:rPr>
              <w:t>1)С</w:t>
            </w:r>
            <w:r w:rsidR="001E37B1"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тепень осознанности учащимися проблемы терроризма, экстремизма и его угрозы обществу;</w:t>
            </w:r>
          </w:p>
          <w:p w:rsidR="001E37B1" w:rsidRPr="001E37B1" w:rsidRDefault="00257D18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AF3202">
              <w:rPr>
                <w:rFonts w:eastAsia="Times New Roman" w:cstheme="minorHAnsi"/>
                <w:color w:val="000000"/>
                <w:sz w:val="24"/>
                <w:szCs w:val="24"/>
              </w:rPr>
              <w:t>2)С</w:t>
            </w:r>
            <w:r w:rsidR="001E37B1"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тепень </w:t>
            </w:r>
            <w:proofErr w:type="gramStart"/>
            <w:r w:rsidR="001E37B1"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определения возможности возникновения акта терроризма</w:t>
            </w:r>
            <w:proofErr w:type="gramEnd"/>
            <w:r w:rsidR="001E37B1"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и умения правильного поведения в момент угрозы;</w:t>
            </w:r>
          </w:p>
          <w:p w:rsidR="001E37B1" w:rsidRPr="001E37B1" w:rsidRDefault="00257D18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AF3202">
              <w:rPr>
                <w:rFonts w:eastAsia="Times New Roman" w:cstheme="minorHAnsi"/>
                <w:color w:val="000000"/>
                <w:sz w:val="24"/>
                <w:szCs w:val="24"/>
              </w:rPr>
              <w:t>3)С</w:t>
            </w:r>
            <w:r w:rsidR="001E37B1"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тепень воспитанности  толерантности среди </w:t>
            </w:r>
            <w:proofErr w:type="gramStart"/>
            <w:r w:rsidR="001E37B1"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обучающихся</w:t>
            </w:r>
            <w:proofErr w:type="gramEnd"/>
            <w:r w:rsidR="001E37B1"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;</w:t>
            </w:r>
          </w:p>
          <w:p w:rsidR="001E37B1" w:rsidRPr="001E37B1" w:rsidRDefault="00257D18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AF3202">
              <w:rPr>
                <w:rFonts w:eastAsia="Times New Roman" w:cstheme="minorHAnsi"/>
                <w:color w:val="000000"/>
                <w:sz w:val="24"/>
                <w:szCs w:val="24"/>
              </w:rPr>
              <w:t>4)С</w:t>
            </w:r>
            <w:r w:rsidR="001E37B1"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тепень постоянной личной ответственности  </w:t>
            </w:r>
            <w:proofErr w:type="gramStart"/>
            <w:r w:rsidR="001E37B1"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обучающихся</w:t>
            </w:r>
            <w:proofErr w:type="gramEnd"/>
            <w:r w:rsidR="001E37B1"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и коллектива школы  в ходе учебно-воспитательного процесса;</w:t>
            </w:r>
          </w:p>
          <w:p w:rsidR="001E37B1" w:rsidRPr="001E37B1" w:rsidRDefault="00257D18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AF3202">
              <w:rPr>
                <w:rFonts w:eastAsia="Times New Roman" w:cstheme="minorHAnsi"/>
                <w:color w:val="000000"/>
                <w:sz w:val="24"/>
                <w:szCs w:val="24"/>
              </w:rPr>
              <w:t>5)С</w:t>
            </w:r>
            <w:r w:rsidR="001E37B1"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тепень внимания обучающихся и коллектива школы  к присутствию на территории ОУ  подозрительных предметов и посторонних лиц;</w:t>
            </w:r>
          </w:p>
          <w:p w:rsidR="001E37B1" w:rsidRPr="001E37B1" w:rsidRDefault="00257D18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AF3202">
              <w:rPr>
                <w:rFonts w:eastAsia="Times New Roman" w:cstheme="minorHAnsi"/>
                <w:color w:val="000000"/>
                <w:sz w:val="24"/>
                <w:szCs w:val="24"/>
              </w:rPr>
              <w:t>6)С</w:t>
            </w:r>
            <w:r w:rsidR="001E37B1"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тепень  готовности ОУ  к возможным проявлениям актов терроризма и экстремизма;</w:t>
            </w:r>
          </w:p>
          <w:p w:rsidR="001E37B1" w:rsidRPr="001E37B1" w:rsidRDefault="00257D18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AF3202">
              <w:rPr>
                <w:rFonts w:eastAsia="Times New Roman" w:cstheme="minorHAnsi"/>
                <w:color w:val="000000"/>
                <w:sz w:val="24"/>
                <w:szCs w:val="24"/>
              </w:rPr>
              <w:t>7)С</w:t>
            </w:r>
            <w:r w:rsidR="001E37B1" w:rsidRPr="001E37B1">
              <w:rPr>
                <w:rFonts w:eastAsia="Times New Roman" w:cstheme="minorHAnsi"/>
                <w:color w:val="000000"/>
                <w:sz w:val="24"/>
                <w:szCs w:val="24"/>
              </w:rPr>
              <w:t>тепень принятия мер на случай экстремальных ситуаций.</w:t>
            </w:r>
          </w:p>
          <w:p w:rsidR="001E37B1" w:rsidRPr="001E37B1" w:rsidRDefault="001E37B1" w:rsidP="001E37B1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1E37B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161E76" w:rsidRDefault="00161E76"/>
    <w:p w:rsidR="00AF3202" w:rsidRDefault="00AF3202"/>
    <w:p w:rsidR="00AF3202" w:rsidRDefault="00AF3202"/>
    <w:p w:rsidR="00AF3202" w:rsidRDefault="00AF3202"/>
    <w:p w:rsidR="00AF3202" w:rsidRDefault="00AF3202"/>
    <w:p w:rsidR="00AF3202" w:rsidRDefault="00AF3202"/>
    <w:p w:rsidR="00AF3202" w:rsidRPr="001D5FA0" w:rsidRDefault="001D5FA0" w:rsidP="001D5FA0">
      <w:pPr>
        <w:jc w:val="right"/>
        <w:rPr>
          <w:rFonts w:ascii="Monotype Corsiva" w:hAnsi="Monotype Corsiva"/>
          <w:b/>
          <w:sz w:val="32"/>
          <w:szCs w:val="32"/>
        </w:rPr>
      </w:pPr>
      <w:r w:rsidRPr="001D5FA0">
        <w:rPr>
          <w:rFonts w:ascii="Monotype Corsiva" w:hAnsi="Monotype Corsiva"/>
          <w:b/>
          <w:sz w:val="32"/>
          <w:szCs w:val="32"/>
        </w:rPr>
        <w:lastRenderedPageBreak/>
        <w:t>Утверждаю</w:t>
      </w:r>
    </w:p>
    <w:p w:rsidR="001D5FA0" w:rsidRPr="001D5FA0" w:rsidRDefault="001D5FA0" w:rsidP="001D5FA0">
      <w:pPr>
        <w:jc w:val="right"/>
        <w:rPr>
          <w:rFonts w:ascii="Monotype Corsiva" w:hAnsi="Monotype Corsiva"/>
          <w:b/>
          <w:sz w:val="32"/>
          <w:szCs w:val="32"/>
        </w:rPr>
      </w:pPr>
      <w:r w:rsidRPr="001D5FA0">
        <w:rPr>
          <w:rFonts w:ascii="Monotype Corsiva" w:hAnsi="Monotype Corsiva"/>
          <w:b/>
          <w:sz w:val="32"/>
          <w:szCs w:val="32"/>
        </w:rPr>
        <w:t>Директор МБОУ СОШ №47</w:t>
      </w:r>
    </w:p>
    <w:p w:rsidR="001D5FA0" w:rsidRPr="001D5FA0" w:rsidRDefault="001D5FA0" w:rsidP="001D5FA0">
      <w:pPr>
        <w:jc w:val="right"/>
        <w:rPr>
          <w:rFonts w:ascii="Monotype Corsiva" w:hAnsi="Monotype Corsiva"/>
          <w:b/>
          <w:sz w:val="32"/>
          <w:szCs w:val="32"/>
        </w:rPr>
      </w:pPr>
      <w:r w:rsidRPr="001D5FA0">
        <w:rPr>
          <w:rFonts w:ascii="Monotype Corsiva" w:hAnsi="Monotype Corsiva"/>
          <w:b/>
          <w:sz w:val="32"/>
          <w:szCs w:val="32"/>
        </w:rPr>
        <w:t>_______/</w:t>
      </w:r>
      <w:proofErr w:type="spellStart"/>
      <w:r w:rsidRPr="001D5FA0">
        <w:rPr>
          <w:rFonts w:ascii="Monotype Corsiva" w:hAnsi="Monotype Corsiva"/>
          <w:b/>
          <w:sz w:val="32"/>
          <w:szCs w:val="32"/>
        </w:rPr>
        <w:t>Тажутдинов</w:t>
      </w:r>
      <w:proofErr w:type="spellEnd"/>
      <w:r w:rsidRPr="001D5FA0">
        <w:rPr>
          <w:rFonts w:ascii="Monotype Corsiva" w:hAnsi="Monotype Corsiva"/>
          <w:b/>
          <w:sz w:val="32"/>
          <w:szCs w:val="32"/>
        </w:rPr>
        <w:t xml:space="preserve"> Б.М./</w:t>
      </w:r>
    </w:p>
    <w:p w:rsidR="001D5FA0" w:rsidRPr="001D5FA0" w:rsidRDefault="001D5FA0" w:rsidP="00AF3202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AF3202" w:rsidRPr="001D5FA0" w:rsidRDefault="00AF3202" w:rsidP="00AF3202">
      <w:pPr>
        <w:jc w:val="center"/>
        <w:rPr>
          <w:rFonts w:ascii="Monotype Corsiva" w:hAnsi="Monotype Corsiva"/>
          <w:b/>
          <w:sz w:val="96"/>
          <w:szCs w:val="96"/>
        </w:rPr>
      </w:pPr>
      <w:r w:rsidRPr="001D5FA0">
        <w:rPr>
          <w:rFonts w:ascii="Monotype Corsiva" w:hAnsi="Monotype Corsiva"/>
          <w:b/>
          <w:sz w:val="96"/>
          <w:szCs w:val="96"/>
        </w:rPr>
        <w:t>Программа по профилактике религиозного экстремизма и терроризма МБОУ СОШ №47</w:t>
      </w:r>
    </w:p>
    <w:p w:rsidR="00AF3202" w:rsidRPr="001D5FA0" w:rsidRDefault="00AF3202" w:rsidP="001D5FA0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AF3202" w:rsidRPr="001D5FA0" w:rsidRDefault="001D5FA0" w:rsidP="001D5FA0">
      <w:pPr>
        <w:jc w:val="center"/>
        <w:rPr>
          <w:rFonts w:ascii="Monotype Corsiva" w:hAnsi="Monotype Corsiva"/>
          <w:b/>
          <w:sz w:val="52"/>
          <w:szCs w:val="52"/>
        </w:rPr>
      </w:pPr>
      <w:r w:rsidRPr="001D5FA0">
        <w:rPr>
          <w:rFonts w:ascii="Monotype Corsiva" w:hAnsi="Monotype Corsiva"/>
          <w:b/>
          <w:sz w:val="52"/>
          <w:szCs w:val="52"/>
        </w:rPr>
        <w:t xml:space="preserve">Зам. директора по ВР – </w:t>
      </w:r>
      <w:r w:rsidR="00AF3202" w:rsidRPr="001D5FA0">
        <w:rPr>
          <w:rFonts w:ascii="Monotype Corsiva" w:hAnsi="Monotype Corsiva"/>
          <w:b/>
          <w:sz w:val="52"/>
          <w:szCs w:val="52"/>
        </w:rPr>
        <w:t>Магомедова С.М.</w:t>
      </w:r>
    </w:p>
    <w:sectPr w:rsidR="00AF3202" w:rsidRPr="001D5FA0" w:rsidSect="00FD5041">
      <w:pgSz w:w="16838" w:h="11906" w:orient="landscape"/>
      <w:pgMar w:top="851" w:right="1134" w:bottom="851" w:left="1134" w:header="709" w:footer="709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22901"/>
    <w:multiLevelType w:val="multilevel"/>
    <w:tmpl w:val="7FE4D5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E37B1"/>
    <w:rsid w:val="00161E76"/>
    <w:rsid w:val="001D4C0E"/>
    <w:rsid w:val="001D5FA0"/>
    <w:rsid w:val="001E37B1"/>
    <w:rsid w:val="00257D18"/>
    <w:rsid w:val="004959C7"/>
    <w:rsid w:val="005B7D89"/>
    <w:rsid w:val="00AF3202"/>
    <w:rsid w:val="00FD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76"/>
  </w:style>
  <w:style w:type="paragraph" w:styleId="1">
    <w:name w:val="heading 1"/>
    <w:basedOn w:val="a"/>
    <w:link w:val="10"/>
    <w:uiPriority w:val="9"/>
    <w:qFormat/>
    <w:rsid w:val="001E3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7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1E37B1"/>
  </w:style>
  <w:style w:type="character" w:styleId="a3">
    <w:name w:val="Hyperlink"/>
    <w:basedOn w:val="a0"/>
    <w:uiPriority w:val="99"/>
    <w:semiHidden/>
    <w:unhideWhenUsed/>
    <w:rsid w:val="001E37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37B1"/>
  </w:style>
  <w:style w:type="character" w:styleId="a5">
    <w:name w:val="Strong"/>
    <w:basedOn w:val="a0"/>
    <w:uiPriority w:val="22"/>
    <w:qFormat/>
    <w:rsid w:val="001E37B1"/>
    <w:rPr>
      <w:b/>
      <w:bCs/>
    </w:rPr>
  </w:style>
  <w:style w:type="paragraph" w:customStyle="1" w:styleId="100">
    <w:name w:val="10"/>
    <w:basedOn w:val="a"/>
    <w:rsid w:val="001E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11"/>
    <w:basedOn w:val="a0"/>
    <w:rsid w:val="001E37B1"/>
  </w:style>
  <w:style w:type="character" w:customStyle="1" w:styleId="11pt">
    <w:name w:val="11pt"/>
    <w:basedOn w:val="a0"/>
    <w:rsid w:val="001E37B1"/>
  </w:style>
  <w:style w:type="table" w:styleId="a6">
    <w:name w:val="Table Grid"/>
    <w:basedOn w:val="a1"/>
    <w:uiPriority w:val="59"/>
    <w:rsid w:val="001E3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 x</dc:creator>
  <cp:keywords/>
  <dc:description/>
  <cp:lastModifiedBy>1</cp:lastModifiedBy>
  <cp:revision>4</cp:revision>
  <cp:lastPrinted>2017-11-14T06:09:00Z</cp:lastPrinted>
  <dcterms:created xsi:type="dcterms:W3CDTF">2013-12-11T15:28:00Z</dcterms:created>
  <dcterms:modified xsi:type="dcterms:W3CDTF">2017-11-14T06:11:00Z</dcterms:modified>
</cp:coreProperties>
</file>