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B94" w:rsidRDefault="00C03B94" w:rsidP="00C03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Ind w:w="-43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91"/>
        <w:gridCol w:w="2979"/>
        <w:gridCol w:w="2510"/>
      </w:tblGrid>
      <w:tr w:rsidR="00C03B94" w:rsidTr="00C03B94">
        <w:tc>
          <w:tcPr>
            <w:tcW w:w="369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Рассмотрено на заседании МО</w:t>
            </w:r>
          </w:p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протокол № 1</w:t>
            </w:r>
          </w:p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руководитель МО</w:t>
            </w:r>
          </w:p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____ Магомедова С.М.</w:t>
            </w:r>
          </w:p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«____» августа 2021____г.</w:t>
            </w:r>
          </w:p>
        </w:tc>
        <w:tc>
          <w:tcPr>
            <w:tcW w:w="297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«СОГЛАСОВАНО»</w:t>
            </w:r>
          </w:p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зам. директора по УВР</w:t>
            </w:r>
          </w:p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_____ Нухбегова Р.А.</w:t>
            </w:r>
          </w:p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«___» ________ 20___г.</w:t>
            </w:r>
          </w:p>
        </w:tc>
        <w:tc>
          <w:tcPr>
            <w:tcW w:w="25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3B94" w:rsidRDefault="00C03B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«УТВЕРЖДАЮ»</w:t>
            </w:r>
          </w:p>
          <w:p w:rsidR="00C03B94" w:rsidRDefault="00C03B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Директор МБОУ СОШ №47»</w:t>
            </w:r>
          </w:p>
          <w:p w:rsidR="00C03B94" w:rsidRDefault="00C03B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____  Тажутдинов Б.М.</w:t>
            </w:r>
          </w:p>
          <w:p w:rsidR="00C03B94" w:rsidRDefault="00C03B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</w:p>
          <w:p w:rsidR="00C03B94" w:rsidRDefault="00C03B94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«___» ________ 20___г.</w:t>
            </w:r>
          </w:p>
        </w:tc>
      </w:tr>
    </w:tbl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Приказ № ___ от «__»_____20__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52"/>
          <w:szCs w:val="52"/>
        </w:rPr>
      </w:pPr>
    </w:p>
    <w:p w:rsidR="00C03B94" w:rsidRDefault="00C03B94" w:rsidP="00C03B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52"/>
          <w:szCs w:val="52"/>
        </w:rPr>
      </w:pPr>
      <w:r>
        <w:rPr>
          <w:rFonts w:ascii="Arial" w:eastAsia="Times New Roman" w:hAnsi="Arial" w:cs="Arial"/>
          <w:b/>
          <w:bCs/>
          <w:color w:val="000000"/>
          <w:sz w:val="52"/>
          <w:szCs w:val="52"/>
        </w:rPr>
        <w:t>РАБОЧАЯ ПРОГРАММА</w:t>
      </w:r>
    </w:p>
    <w:p w:rsidR="00C03B94" w:rsidRDefault="00C03B94" w:rsidP="00C03B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развития</w:t>
      </w:r>
    </w:p>
    <w:p w:rsidR="00C03B94" w:rsidRDefault="00C03B94" w:rsidP="00C03B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«Школьная служба примирения восстановительной медиации»</w:t>
      </w:r>
    </w:p>
    <w:p w:rsidR="00C03B94" w:rsidRDefault="00C03B94" w:rsidP="00C03B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>МБОУ СОШ №47</w:t>
      </w:r>
    </w:p>
    <w:p w:rsidR="00C03B94" w:rsidRDefault="00C03B94" w:rsidP="00C03B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Соц педаго г  ______  Мамаева Халисат Магомедовна.</w:t>
      </w:r>
    </w:p>
    <w:p w:rsidR="00C03B94" w:rsidRDefault="00C03B94" w:rsidP="00C03B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Паспорт программы</w:t>
      </w:r>
    </w:p>
    <w:p w:rsidR="00C03B94" w:rsidRDefault="00C03B94" w:rsidP="00C03B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«Школьная служба примирения восстановительной медиации»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Заказчик программы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Администрация МБОУ СОШ №47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Координатор программы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Педагог-психоло, Соц педагог :  </w:t>
      </w:r>
      <w:r>
        <w:rPr>
          <w:rFonts w:ascii="Arial" w:eastAsia="Times New Roman" w:hAnsi="Arial" w:cs="Arial"/>
          <w:color w:val="000000"/>
          <w:sz w:val="28"/>
          <w:szCs w:val="28"/>
        </w:rPr>
        <w:t>Мамаева Халисат Магомедовна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Цель программы: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Содействовать профилактике правонарушений и социальной реабилитации участников конфликтных ситуаций на основе восстановительных технологий.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Задачи: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1.Реализация мероприятий, направленных на разрешение конфликтных ситуаций.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2.Пропаганда бесконфликтного общения и развитие толерантных отношений в образовательном пространстве школы-интерната.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Принципы медиации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Добровольность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Конфиденциальность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Нейтральность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Срок реализации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2021-2024гг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Ожидаемые результаты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1. Разрешение конфликтов силами образовательного учреждения.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2. Изменение традиций реагирования на конфликтные ситуации.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3. Профилактика школьной дезадаптации.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4. Снижение числа повторных правонарушений несовершеннолетних.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5. Подросток, совершивший проступок, может осознать причины своего поведения и его последствия, принести извинения, загладить причиненный вред, вернуть себе уважение и восстановить отношения. Пострадавший избавляется от негатива и желания мести. Родители и учителя помогают ребенку в трудной ситуации, развивают у него чувство ответственн</w:t>
      </w:r>
    </w:p>
    <w:p w:rsidR="00C03B94" w:rsidRDefault="00C03B94" w:rsidP="00C03B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Пояснительная записка</w:t>
      </w:r>
    </w:p>
    <w:p w:rsidR="00C03B94" w:rsidRDefault="00C03B94" w:rsidP="00C03B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Школьная жизнь – это сложный процесс, включающий в себя не только учебные ситуации, но и совершенно разные уровни взаимодействия большого количества людей: родителей, педагогов, учащихся. В ходе этих отношений нередко возникают конфликтные ситуации. Рост общего уровня конфликтности современного общества определяет направление поисков систем работы с участниками разнообразных школьных конфликтов и подготовки учеников к грамотному поведению в сложной ситуации с целью предотвращения острой конфронтации, улучшения межличностного взаимодействия, что является необходимой составляющей успешности педагогического процесса.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Рабочая программа государственного бюджетного общеобразовательного учреждения  МБОУ СОШ №47 для обучающихся по адаптированным образовательным программам № 47по развитию школьной службы примирения восстановительной медиации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разработана в соответствии с </w:t>
      </w:r>
      <w:r>
        <w:rPr>
          <w:rFonts w:ascii="Arial" w:eastAsia="Times New Roman" w:hAnsi="Arial" w:cs="Arial"/>
          <w:color w:val="000000"/>
          <w:sz w:val="21"/>
          <w:szCs w:val="21"/>
        </w:rPr>
        <w:t>Конституцией РФ, Конвенцией ООН о правах ребёнка, Уставом школы, методического пособия «Школьная медиация», часть I //А.Ю. Полилей, В.В. Хилькеви. Согласно Федеральному закону от 27 июня 2010 г. «Об альтернативной процедуре урегулирования споров с участием посредника (процедуре медиации)» № 193-ФЗ и предназначена для того, чтобы создать условия, где две конфликтующие смогли бы снова понимать друг друга и договариваться о приемлемых для них вариантах разрешения проблем.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Служба примирения– эта служба, созданная в образовательной организации и состоящая из работников образовательной организации, учащихся и их родителей, прошедших необходимую подготовку и обучение основам метода школьной медиации и медиативного подхода. Медиативный подход – деятельностный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 Медиация позволяет разрешать конфликт, выявляя его причину и движущую силу, предотвращать конфликты, оберегать детей и подростков от агрессивного, порой отвергающего воздействия окружающей среды, корректировать поведение тех, кто уже оступился. Кроме того, медиация — это инструмент помощи в разрешении конфликтов между детьми-школьниками, между детьми и взрослыми.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Конфликт в школе, как и в обществе неизбежен, это одно из условий развития мира. Но надо учиться решать его мирным путем. В общем можно сказать следующее: чтобы дети сами умели выходить из трудной ситуации, нужно, чтобы им дали возможность на равных участвовать в разрешении конфликтов, прислушивались к их мнению. Благодаря медиации, можно в какой-то мере снизить или не допустить уровень подростковой преступности. Можно разрешать споры и конфликты, не доводя их до более тяжких последствий. То есть можно на ранних стадиях помочь детям, чтобы они не стали преступниками или не попали в трудную жизненную ситуацию. Таким образом, основная задача медиатора – не только помирить стороны, а создать такие условия для сторон и их диалога, в которых они сами смогут прийти к важному восстановительному эффекту примирения и заключении договора.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Цель: </w:t>
      </w:r>
      <w:r>
        <w:rPr>
          <w:rFonts w:ascii="Arial" w:eastAsia="Times New Roman" w:hAnsi="Arial" w:cs="Arial"/>
          <w:color w:val="000000"/>
          <w:sz w:val="21"/>
          <w:szCs w:val="21"/>
        </w:rPr>
        <w:t>содействие профилактике правонарушений и социальной реабилитации участников конфликтных ситуаций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, </w:t>
      </w:r>
      <w:r>
        <w:rPr>
          <w:rFonts w:ascii="Arial" w:eastAsia="Times New Roman" w:hAnsi="Arial" w:cs="Arial"/>
          <w:color w:val="000000"/>
          <w:sz w:val="21"/>
          <w:szCs w:val="21"/>
        </w:rPr>
        <w:t>распространение среди учащихся, родителей и педагогов цивилизованных форм разрешения конфликтов; воспитание культуры конструктивного поведения в конфликте, основанной на медиативном мировоззрении, в основе которого лежит признание ценности человеческой жизни, уникальности каждой отдельной личности, принятие, уважение права каждого на удовлетворение собственных потребностей и защиту своих интересов (но не в ущерб чужим интересам).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Задачи: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1. Задача школьной службы примирения – сделать так, чтобы максимальное число конфликтов разрешалось восстановительным способом. Восстановительный подход к </w:t>
      </w: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разрешению конфликтов позволяет избавиться от обиды, ненависти и других негативных переживаний самостоятельно разрешить ситуацию (возместить ущерб, договориться извиниться, простить); избежать повторения подобного в будущем.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2. Создание безопасной среды, благоприятной для развития личности с активной гражданской позицией, умеющей принимать решения и отвечать за свои поступки;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3.  Информирование учеников и педагогов о принципах и ценностях восстановительной медиации.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Сроки и этапы реализации программы</w:t>
      </w:r>
      <w:r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Подготовительный</w:t>
      </w:r>
      <w:r>
        <w:rPr>
          <w:rFonts w:ascii="Arial" w:eastAsia="Times New Roman" w:hAnsi="Arial" w:cs="Arial"/>
          <w:color w:val="000000"/>
          <w:sz w:val="21"/>
          <w:szCs w:val="21"/>
        </w:rPr>
        <w:t> (2021г). Разработка Положения о Школьной службе примирения как социальной службе, действующей на добровольных началах на основании законодательства и устава школы. Презентация проекта «Школьная служба примирения». Проведение беседы «Разрешение конфликтов в школьной среде: современные подходы и перспективы», классного часа «Знакомство со школьной службой примирения»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Основной </w:t>
      </w:r>
      <w:r>
        <w:rPr>
          <w:rFonts w:ascii="Arial" w:eastAsia="Times New Roman" w:hAnsi="Arial" w:cs="Arial"/>
          <w:color w:val="000000"/>
          <w:sz w:val="21"/>
          <w:szCs w:val="21"/>
        </w:rPr>
        <w:t>(2021-2023гг.) Отработка владения техникой медиации. Составление памятки для медиатора педагога. Проведение мероприятий, декадников медиационных, регулярных рефлексивных сессий. Мониторинг деятельности школьной службы примирения. Выступление на педагогическом совете с информацией о проделанной работе за учебный год.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Заключительный</w:t>
      </w:r>
      <w:r>
        <w:rPr>
          <w:rFonts w:ascii="Arial" w:eastAsia="Times New Roman" w:hAnsi="Arial" w:cs="Arial"/>
          <w:color w:val="000000"/>
          <w:sz w:val="21"/>
          <w:szCs w:val="21"/>
        </w:rPr>
        <w:t> (2024г.) Подведения итогов, анализ реализации Программы.</w:t>
      </w:r>
    </w:p>
    <w:p w:rsidR="00C03B94" w:rsidRDefault="00C03B94" w:rsidP="00C03B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Основные принципы службы примирения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Добровольность участия сторон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Стороны участвуют во встрече добровольно, принуждение в какой-либо форме сторон к участию недопустимо. Стороны вправе отказаться от участия в медиации как до ее начала, так и в ходе самой медиации.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Информированность сторон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Медиатор обязан предоставить сторонам всю необходимую информацию о сути медиации, ее процессе и возможных последствиях.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Нейтральность медиатора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Медиатор в равной степени поддерживает стороны и их стремление в разрешении конфликта. Еcли медиатор чувствует, что не может сохранять нейтральность, он должен передать дело другому медиатору или прекратить медиацию. Медиатор не может принимать от какой-либо из сторон вознаграждения, которые могут вызвать подозрения в поддержке одной из сторон.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Конфиденциальность процесса медиации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Медиация носит конфиденциальный характер. Медиатор или служба медиации обеспечивает конфиденциальность медиации и защиту от разглашения касающихся процесса медиации документов. Исключение составляет информация, связанная с возможной угрозой жизни либо возможности совершения преступления; при выявлении этой информации медиатор ставит участников в известность, что данная информация будет разглашена. Медиатор, передает информацию о результатах медиации в структуру, направившую дело на медиацию. Медиатор может вести записи и составлять отчеты для обсуждения в кругу медиаторов и кураторов служб примирения. При публикации имена участников должны быть изменены.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Ответственность сторон и медиатора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Медиатор отвечает за безопасность участников на встрече, а также соблюдение принципов и стандартов. Ответственность за результат медиации несут стороны конфликта, участвующие в медиации. Медиатор не может советовать сторонам принять то или иное решение по существу конфликта.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Заглаживание вреда обидчиком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В ситуации, где есть обидчик и жертва, ответственность обидчика состоит в заглаживании вреда, причиненного жертве.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lastRenderedPageBreak/>
        <w:t>Самостоятельность служб примирения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Служба примирения самостоятельна в выборе форм деятельности и организации процесса медиации.</w:t>
      </w:r>
    </w:p>
    <w:p w:rsidR="00C03B94" w:rsidRDefault="00C03B94" w:rsidP="00C03B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Порядок формирования службы примирения.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Руководителем службы может быть социальный педагог, психолог или иной педагогический работник школы, на которого возлагаются обязанности по руководству службой примирения приказом директора школы.</w:t>
      </w:r>
    </w:p>
    <w:p w:rsidR="00C03B94" w:rsidRDefault="00C03B94" w:rsidP="00C03B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br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Порядок работы службы примирения.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Служба примирения может получать информацию о случаях конфликтного или криминального характера от педагогов, обучающихся, администрации школы, членов службы примирения. Служба примирения принимает решение о возможности или невозможности примирительной программ в каждом конкретном случае самостоятельно. При необходимости о принятом решении информируются должностные лица школы.</w:t>
      </w:r>
    </w:p>
    <w:p w:rsidR="00C03B94" w:rsidRDefault="00C03B94" w:rsidP="00C03B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правонарушение, для проведения программы также необходимо согласие родителей.</w:t>
      </w:r>
    </w:p>
    <w:p w:rsidR="00C03B94" w:rsidRDefault="00C03B94" w:rsidP="00C03B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В случае если примирительная программа планируется на этапе дознания или следствия, то о её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C03B94" w:rsidRDefault="00C03B94" w:rsidP="00C03B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Переговоры с родителями и должностными лицами проводит руководитель службы примирения.</w:t>
      </w:r>
    </w:p>
    <w:p w:rsidR="00C03B94" w:rsidRDefault="00C03B94" w:rsidP="00C03B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В случае, если конфликтующие не достигли 10-летнего возраста, примирительная программа проводится с согласия классного руководителя.</w:t>
      </w:r>
    </w:p>
    <w:p w:rsidR="00C03B94" w:rsidRDefault="00C03B94" w:rsidP="00C03B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Примирительная программа не может проводиться по фактам правонарушений, связанных с употреблением наркотиков и крайними проявлениями жестокости. В примирительной программе не могут участвовать лица, имеющие психические заболевания.</w:t>
      </w:r>
    </w:p>
    <w:p w:rsidR="00C03B94" w:rsidRDefault="00C03B94" w:rsidP="00C03B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Служба примирения самостоятельно определяет сроки и этапы проведения программы в каждом отдельном случае.</w:t>
      </w:r>
    </w:p>
    <w:p w:rsidR="00C03B94" w:rsidRDefault="00C03B94" w:rsidP="00C03B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В случае если в ходе примирительной программы конфликтующие стороны пришли к соглашению, достигнутые результаты фиксируются в примирительном договоре.</w:t>
      </w:r>
    </w:p>
    <w:p w:rsidR="00C03B94" w:rsidRDefault="00C03B94" w:rsidP="00C03B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При необходимости служба примирения передает копию примирительного договора администрации школы.</w:t>
      </w:r>
    </w:p>
    <w:p w:rsidR="00C03B94" w:rsidRDefault="00C03B94" w:rsidP="00C03B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Служба примирения осуществляет контроль над выполнением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помогает сторонам осознать причины трудностей и пути их преодоления.</w:t>
      </w:r>
    </w:p>
    <w:p w:rsidR="00C03B94" w:rsidRDefault="00C03B94" w:rsidP="00C03B9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При необходимости служба примирения содействует в предоставлении участникам примирительной программы доступа к услугам по социальной реабилитации.</w:t>
      </w:r>
    </w:p>
    <w:p w:rsidR="00C03B94" w:rsidRDefault="00C03B94" w:rsidP="00C03B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br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Нормативно-правовое обеспечение работы Школьной службы</w:t>
      </w:r>
    </w:p>
    <w:p w:rsidR="00C03B94" w:rsidRDefault="00C03B94" w:rsidP="00C03B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примирения.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lastRenderedPageBreak/>
        <w:t>Федеральный закон РФ «Об альтернативной процедуре урегулирования споров с участием посредника (процедуре медиации)» от 27 июля 2010 г №193-ФЗ (извлечение)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Статья 1 Предмет регулирования и сфера действия настоящего Федерального закона:</w:t>
      </w:r>
    </w:p>
    <w:p w:rsidR="00C03B94" w:rsidRDefault="00C03B94" w:rsidP="00C03B9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Настоящий Федеральный закон разработан в целях создания правовых условий для применения в РФ альтернативной процедуры урегулирования споров с участием в качестве посредника независимого лица – медиатора (процедуры медиации), содействия развитию партнерских деловых отношений и формированию этики делового оборота, гармонизации социальных отношений.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Статья 2. Основные понятия, используемые в настоящем Федеральном законе. Для целей настоящего Федерального закона используются следующие основные понятия: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1.Стороны – желающие урегулировать спор с помощью процедуры медиации субъекты отношений, указанных в статье 1 настоящего ФЗ;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2.Процедура медиации – способ урегулирования споров при содействии медиатора на основе добровольного согласия сторон в целях достижения ими взаимоприемлемого решения;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3.Медиатор, медиаторы – независимое физическое лицо, независимые физические лица, привлекаемые сторонами в качестве посредников в урегулирование спора для содействия в выработке сторонами решения по существу спора;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4.Организация, осуществляющая деятельность по обеспечению проведения процедуры медиации – юридическое лицо одним из основных видов деятельности, которого является деятельность по организации проведения процедуры медиации, а также осуществление иных предусмотренных настоящим Федеральным законом действий;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5.Соглашение о применении процедуры медиации – соглашение сторон, заключенное в письменной форме до возникновения спора или споров (медиативная оговорка) либо после его или их возникновения, об урегулировании с применением процедуры медиации спора или споров, которые возникли или могут возникнуть между сторонами в связи с каким-либо конкретным правоотношением;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6.Соглашение о проведении процедуры медиации – соглашение сторон, с момента заключения которого начинает применяться процедура медиации в отношение спора или споров, возникших между сторонами;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Федеральный закон от 29.12.2012 № 273-ФЗ (ред. от 03.02.2014)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«Об образовании в Российской Федерации»</w:t>
      </w:r>
      <w:r>
        <w:rPr>
          <w:rFonts w:ascii="Arial" w:eastAsia="Times New Roman" w:hAnsi="Arial" w:cs="Arial"/>
          <w:color w:val="000000"/>
          <w:sz w:val="21"/>
          <w:szCs w:val="21"/>
        </w:rPr>
        <w:t> 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(с изм. и доп., вступ. в силу с 06.05.2014)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(Извлечение)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Статья 3. Основные принципы государственной политики и правового регулирования отношений в сфере образования.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Государственная политика и правовое регулирование отношений в сфере образования основываются на следующих принципах:</w:t>
      </w:r>
    </w:p>
    <w:p w:rsidR="00C03B94" w:rsidRDefault="00C03B94" w:rsidP="00C03B9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Признание приоритетности образования;</w:t>
      </w:r>
    </w:p>
    <w:p w:rsidR="00C03B94" w:rsidRDefault="00C03B94" w:rsidP="00C03B9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Обеспечение права каждого человека на образование, недопустимость дискриминации в сфере образования;</w:t>
      </w:r>
    </w:p>
    <w:p w:rsidR="00C03B94" w:rsidRDefault="00C03B94" w:rsidP="00C03B9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10. Демократический характер управления образованием, обеспечение прав педагогических работников, обучающихся, родителей (законных представителей) несовершеннолетних обучающихся на участие в управлении образовательными организациями;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12. Сочетание государственного и договорного регулирования отношений в сфере образования.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Статья 51. Правовой статус руководителя образовательной организации. Руководитель образовательной организации несет ответственность за руководство образовательной, научной, воспитательной работой и организационно-хозяйственной деятельностью образовательной организации.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Статья 26 Управление образовательной организацией.</w:t>
      </w:r>
    </w:p>
    <w:p w:rsidR="00C03B94" w:rsidRDefault="00C03B94" w:rsidP="00C03B9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Управление образовательной организацией осуществляется в соответствии с законодательством Российской Федерации с учетом особенностей, установленных настоящим Федеральным законом.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Федеральный закон «Об основных гарантиях прав ребенка в Российской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Федерации» (от 24 июля 1998 г. №124-ФЗ, редакция от 02.07.2013 г.)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</w:rPr>
        <w:t>(Извлечение)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Статья 9. Меры по защите прав ребенка при осуществлении деятельности в области его образования.</w:t>
      </w:r>
    </w:p>
    <w:p w:rsidR="00C03B94" w:rsidRDefault="00C03B94" w:rsidP="00C03B9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C03B94" w:rsidRDefault="00C03B94" w:rsidP="00C03B9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объединений, учреждаемых либо создаваемых политическими партиями, детских религиозных организаций.</w:t>
      </w:r>
    </w:p>
    <w:p w:rsidR="00C03B94" w:rsidRDefault="00C03B94" w:rsidP="00C03B9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br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Система организации контроля над реализацией Программы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В состав координационного совета входят: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Заместитель директора по воспитательной работе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Социальный педагог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Педагоги-психологи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Успешность и эффективность реализации можно будет отследить по степени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удовлетворенности учащихся, педагогов ГБОУ СО «Школа-интернат АОП №2 г. Энгельса» (по итогам проведения итоговой рефлексии: опросники, анкетирование, др.)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Ожидаемые результаты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1. Создаётся безопасная среда для учащихся, благоприятная для их становления и развития, позволяющая избежать конфликта поколений, защитить всех, кто участвует в образовательном процессе.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2. Изменение традиций реагирования на конфликтные ситуации.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3. Профилактика школьной дезадаптации.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4. Снижение числа повторных правонарушений несовершеннолетних.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5. Подросток, совершивший проступок, может осознать причины своего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поведения и его последствия, принести извинения, загладить причиненный вред,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вернуть себе уважение и восстановить отношения. Пострадавший избавляется от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негатива и желания мести. Родители и учителя помогают ребенку в трудной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ситуации, развивают у него чувство ответственности.</w:t>
      </w:r>
    </w:p>
    <w:p w:rsidR="00C03B94" w:rsidRDefault="00C03B94" w:rsidP="00C03B9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Взаимоотношения между взрослыми и детьми строятся на принципах добровольности, открытости, принятия, уважения друг к другу.</w:t>
      </w:r>
    </w:p>
    <w:p w:rsidR="00C03B94" w:rsidRDefault="00C03B94" w:rsidP="00C03B9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Формируется умение предупреждать конфликты или разрешить их мирным путём.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Чем служба медиации может помочь родителям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• Родители могут обратиться в службу в случае конфликта со своими детьми, чтобы лучше понять их и уметь договориться с ним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• Родители могут обратиться в службу в случае конфликта с учителем.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• Родители и родительский комитет могут обратиться в службу по поводу конфликтов с администрацией.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• Родители могут освоить навыки восстановительного способа разрешения конфликтов и использовать их в соответствующих ситуациях.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Педагоги и школьная служба медиации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Чем служба медиации может помочь педагогам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• Появляется возможность конструктивно управлять школьными конфликтами.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• Конфликты используются в качестве воспитательной ситуации, которая при правильной организации может помочь развитию школьников.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• Происходит восстановление душевного равновесия в ходе «кругов сообщества», применяемых для работы с профессиональным выгоранием педагогов.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• Приобретаются новые знания и практические навыки в области примирения, выстраивания межличностных отношений в детской и детско-взрослой среде, происходит развитие методов и форм гражданского образования и воспитания, социализации школьников.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• Осваиваются новые педагогические инструменты для разрешения трудных ситуаций и конфликтов.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• Происходит освоение восстановительного подхода для поддержания порядка в детской среде.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• Укрепляется роль школьного самоуправления.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Школьники и школьная служба медиации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Чем служба медиации может помочь школьникам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• Научиться конструктивно общаться со сверстниками и взрослыми.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• Научиться убеждать других словами, а не силой.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• Участвовать в интересной «взрослой» и общественно - полезной (волонтерской) деятельности. • Научиться самоорганизации, стать более ответственными и культурными.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• Научиться конструктивно выходить из конфликта, ссоры, обиды, чтобы конфликты не перерастали в правонарушения.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• Помогать другим мириться (своим друзьям, сверстникам и родителям).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• Начать осваивать новую профессию – медиатор, получить уникальные навыки и опыт миротворческой деятельности.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• Лучше понимать сверстников и взрослых.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• Школьникам, пострадавшим от правонарушений, почувствовать себя в безопасности и поверить, что справедливость восстановлена и нет враждебности и угрозы со стороны других ребят.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• У детей-обидчиков в ходе медиации появляется возможность понять другую сторону, помириться, проявить раскаяние, посильно возместить причиненный вред, принести извинения и услышать слова прощения, осознать причины своего поступка и понять, что нужно делать, чтобы в дальнейшем не причинять вред другим людям.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• Детям-правонарушителям восстановительная программа дает возможность не чувствовать себя «хулиганами» или людьми, которыми взрослые всегда недовольны, восстановить хорошее отношение со стороны ребят, родителей и педагогов, планировать для себя такое будущее, которое поможет избежать попадания в ситуации острых конфликтов или правонарушений.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Мероприятия по реализации программы развития школьной службы медиации.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3"/>
        <w:gridCol w:w="4859"/>
        <w:gridCol w:w="2396"/>
        <w:gridCol w:w="1997"/>
      </w:tblGrid>
      <w:tr w:rsidR="00C03B94" w:rsidTr="00C03B94">
        <w:trPr>
          <w:trHeight w:val="30"/>
        </w:trPr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№</w:t>
            </w:r>
          </w:p>
        </w:tc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US"/>
              </w:rPr>
              <w:t>Мероприятия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US"/>
              </w:rPr>
              <w:t>Сроки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US"/>
              </w:rPr>
              <w:t>Ответственные</w:t>
            </w:r>
          </w:p>
        </w:tc>
      </w:tr>
      <w:tr w:rsidR="00C03B94" w:rsidTr="00C03B94"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Разработка нормативно - правовой базы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сентябрь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Руководитель службы</w:t>
            </w:r>
          </w:p>
        </w:tc>
      </w:tr>
      <w:tr w:rsidR="00C03B94" w:rsidTr="00C03B94"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Разработка программы развития Службы школьной медиации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Сентябрь-ноябрь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Руководитель службы</w:t>
            </w:r>
          </w:p>
        </w:tc>
      </w:tr>
      <w:tr w:rsidR="00C03B94" w:rsidTr="00C03B94"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Анкетирование участников образовательного процесса на предмет наличия и видов конфликтов в школе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В течение всего срока реализации программы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Руководитель службы</w:t>
            </w:r>
          </w:p>
        </w:tc>
      </w:tr>
      <w:tr w:rsidR="00C03B94" w:rsidTr="00C03B94"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Создание группы медиаторов из числа педагогов школы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Октябрь-ноябрь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Руководитель службы</w:t>
            </w:r>
          </w:p>
        </w:tc>
      </w:tr>
      <w:tr w:rsidR="00C03B94" w:rsidTr="00C03B94"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Реклама школьной службы примирения. Оформление стенда для информации о деятельности школьной службы примирения. Создание буклетов, памяток.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Сентябрь-декабрь</w:t>
            </w:r>
          </w:p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br/>
            </w:r>
          </w:p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В течение всего срока реализации программы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Руководитель службы, медиаторы</w:t>
            </w:r>
          </w:p>
        </w:tc>
      </w:tr>
      <w:tr w:rsidR="00C03B94" w:rsidTr="00C03B94"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Размещение информации о СШМ на сайте школы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октябрь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Руководитель службы</w:t>
            </w:r>
          </w:p>
        </w:tc>
      </w:tr>
      <w:tr w:rsidR="00C03B94" w:rsidTr="00C03B94"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Разработка программы обучения школьников - медиаторов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Сентябрь-октябрь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Руководитель службы</w:t>
            </w:r>
          </w:p>
        </w:tc>
      </w:tr>
      <w:tr w:rsidR="00C03B94" w:rsidTr="00C03B94"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Реализация программы обучения школьников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В течение всего срока реализации программы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Руководитель службы</w:t>
            </w:r>
          </w:p>
        </w:tc>
      </w:tr>
      <w:tr w:rsidR="00C03B94" w:rsidTr="00C03B94"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Подготовка новых школьников-медиаторов с целью пополнения команды или замены вышедших из группы медиаторов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Апрель-май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Руководитель службы, медиаторы</w:t>
            </w:r>
          </w:p>
        </w:tc>
      </w:tr>
      <w:tr w:rsidR="00C03B94" w:rsidTr="00C03B94"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Участие в конференциях, сообществах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В течение всего срока реализации программы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Руководитель службы, медиаторы</w:t>
            </w:r>
          </w:p>
        </w:tc>
      </w:tr>
      <w:tr w:rsidR="00C03B94" w:rsidTr="00C03B94"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11.</w:t>
            </w:r>
          </w:p>
        </w:tc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Организация работы службы медиации согласно запросам участников образовательного процесса и родителей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В течение всего срока реализации программы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Руководитель службы, медиаторы</w:t>
            </w:r>
          </w:p>
        </w:tc>
      </w:tr>
      <w:tr w:rsidR="00C03B94" w:rsidTr="00C03B94"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lastRenderedPageBreak/>
              <w:t>12.</w:t>
            </w:r>
          </w:p>
        </w:tc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Беседы с педагогами на тему: «Основные типы конфликтов»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Сентябрь, октябрь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Медиаторы</w:t>
            </w:r>
          </w:p>
        </w:tc>
      </w:tr>
      <w:tr w:rsidR="00C03B94" w:rsidTr="00C03B94"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13.</w:t>
            </w:r>
          </w:p>
        </w:tc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Беседы с педагогами на тему: «Различные типы исхода конфликтной ситуации»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Ноябрь, декабрь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Медиаторы</w:t>
            </w:r>
          </w:p>
        </w:tc>
      </w:tr>
      <w:tr w:rsidR="00C03B94" w:rsidTr="00C03B94"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14.</w:t>
            </w:r>
          </w:p>
        </w:tc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Психолого – педагогическое консультирование для родителей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По запросу</w:t>
            </w:r>
          </w:p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В течение всего срока реализации программы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Медиаторы</w:t>
            </w:r>
          </w:p>
        </w:tc>
      </w:tr>
      <w:tr w:rsidR="00C03B94" w:rsidTr="00C03B94"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15.</w:t>
            </w:r>
          </w:p>
        </w:tc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Беседы по классам «Стили общения со сверстниками».</w:t>
            </w:r>
          </w:p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Проведение классных часов: «Конфликт можно разрешить с помощью переговоров и медиации», «Давайте жить дружно!», «Пороки и добродетель», «Что такое толерантность», «Давайте вместе учиться достойно, с минимальными потерями выходить из конфликтов!!!», «Выбор за тобой», «Дружба и взаимоотношения в коллективе», «Правда и ложь», «Будь справедлив в словах и поступках» и др.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В течение всего срока реализации программы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Медиаторы</w:t>
            </w:r>
          </w:p>
        </w:tc>
      </w:tr>
      <w:tr w:rsidR="00C03B94" w:rsidTr="00C03B94"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16.</w:t>
            </w:r>
          </w:p>
        </w:tc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Консультации для родителей  «Чувство взрослости. Как помочь подростку справиться со своим состоянием?»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По запросу родителей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Медиаторы, педагог-психолог</w:t>
            </w:r>
          </w:p>
        </w:tc>
      </w:tr>
      <w:tr w:rsidR="00C03B94" w:rsidTr="00C03B94"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17.</w:t>
            </w:r>
          </w:p>
        </w:tc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Психолого – педагогическое консультирование родителей по запросу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По мере необходимости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Медиаторы…..</w:t>
            </w:r>
          </w:p>
        </w:tc>
      </w:tr>
      <w:tr w:rsidR="00C03B94" w:rsidTr="00C03B94">
        <w:tc>
          <w:tcPr>
            <w:tcW w:w="3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18.</w:t>
            </w:r>
          </w:p>
        </w:tc>
        <w:tc>
          <w:tcPr>
            <w:tcW w:w="4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Обсуждение с администрацией школы вопроса об эффективности работы службы по итогам осуществления программы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По итогам каждого года</w:t>
            </w:r>
          </w:p>
        </w:tc>
        <w:tc>
          <w:tcPr>
            <w:tcW w:w="1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B94" w:rsidRDefault="00C03B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Руководитель службы, медиаторы</w:t>
            </w:r>
          </w:p>
        </w:tc>
      </w:tr>
    </w:tbl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Информационно-методическое обеспечение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1.Базисный учебный план (письмо Минобразования РФ от 18.09.2002 №29/2331-6)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2.Коновалов А.Ю. Школьная служба примирения и восстановительная культура взаимоотношений: практическое руководство. /под общей редакцией Карнозовой Л.М. – М.: МОО Центр </w:t>
      </w:r>
      <w:r>
        <w:rPr>
          <w:rFonts w:ascii="Cambria Math" w:eastAsia="Times New Roman" w:hAnsi="Cambria Math" w:cs="Cambria Math"/>
          <w:color w:val="000000"/>
          <w:sz w:val="21"/>
          <w:szCs w:val="21"/>
        </w:rPr>
        <w:t>≪</w:t>
      </w:r>
      <w:r>
        <w:rPr>
          <w:rFonts w:ascii="Arial" w:eastAsia="Times New Roman" w:hAnsi="Arial" w:cs="Arial"/>
          <w:color w:val="000000"/>
          <w:sz w:val="21"/>
          <w:szCs w:val="21"/>
        </w:rPr>
        <w:t>Судебно-правовая реформа</w:t>
      </w:r>
      <w:r>
        <w:rPr>
          <w:rFonts w:ascii="Cambria Math" w:eastAsia="Times New Roman" w:hAnsi="Cambria Math" w:cs="Cambria Math"/>
          <w:color w:val="000000"/>
          <w:sz w:val="21"/>
          <w:szCs w:val="21"/>
        </w:rPr>
        <w:t>≫</w:t>
      </w:r>
      <w:r>
        <w:rPr>
          <w:rFonts w:ascii="Arial" w:eastAsia="Times New Roman" w:hAnsi="Arial" w:cs="Arial"/>
          <w:color w:val="000000"/>
          <w:sz w:val="21"/>
          <w:szCs w:val="21"/>
        </w:rPr>
        <w:t>, 2012.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3. Школьные службы примирения. Методы, исследования, процедуры. Сборник материалов. Составитель и ответственный редактор Н.Л. Хананашвили. М: Фонд «Новая Евразия», 2012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4.   Журнал "Элита образования", №3 (003), июль-август 2008 года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5.    Демакова И.Д., Синягина Н.Ю., Сологуб В.А. Толерантное отношение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к детям групп психологического риска.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6.    Программа профилактики стресса и тревожности как основы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формирования толерантности в педагогической деятельности.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7.    Синягина Н.Ю., Стрижова К.И. Психолого-педагогическая поддержка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школьника в процессе его образования как основа личностно-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ориентированного образования.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8. Шубина Ю.С. Толерантные установки в деятельности учителя.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9. Школьная служба примирения: от идеи к действиям // Педагогическое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обозрение, 2010. №10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10. Школьная служба восстановительной медиации (примирения). Система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подготовки медиаторов. 5-9 классы: практические занятия, тренинговые задания /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авт.-сост. О.А. Уварова. Волгоград: Учитель, 2015.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Интернет-ресурсы.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3B94" w:rsidRDefault="00C03B94" w:rsidP="00C03B9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Адреса электронных ресурсов</w:t>
      </w:r>
    </w:p>
    <w:p w:rsidR="00C03B94" w:rsidRDefault="00C03B94" w:rsidP="00C03B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C03B94" w:rsidRDefault="00C03B94" w:rsidP="00C03B9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  <w:u w:val="single"/>
        </w:rPr>
        <w:t>http://www.671601.ru/index.php/proekt-mediatsiya-v-dejstvii/o-proekte/73-projectinfo</w:t>
      </w:r>
    </w:p>
    <w:p w:rsidR="00C03B94" w:rsidRDefault="00C03B94" w:rsidP="00C03B9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  <w:u w:val="single"/>
        </w:rPr>
        <w:t>http://irkmediator.ru/projects/proekt-put-k-soglasiyu-mediaciya-kak-innovacionnyy-institut-grazhdanskogo-obshchestva</w:t>
      </w:r>
    </w:p>
    <w:p w:rsidR="00C03B94" w:rsidRDefault="00C03B94" w:rsidP="00C03B9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  <w:u w:val="single"/>
        </w:rPr>
        <w:t>http://www.8-926-145-87-01.ru/</w:t>
      </w:r>
    </w:p>
    <w:p w:rsidR="00C03B94" w:rsidRDefault="00C03B94" w:rsidP="00C03B9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  <w:u w:val="single"/>
        </w:rPr>
        <w:t>http://mediators.ru/rus/course/school/</w:t>
      </w:r>
    </w:p>
    <w:p w:rsidR="00C03B94" w:rsidRDefault="00C03B94" w:rsidP="00C03B9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  <w:u w:val="single"/>
        </w:rPr>
        <w:t>http://www.rg.ru/2011/03/23/mediacia-dok.html</w:t>
      </w:r>
    </w:p>
    <w:p w:rsidR="00C03B94" w:rsidRDefault="00C03B94" w:rsidP="00C03B94"/>
    <w:p w:rsidR="00C03B94" w:rsidRDefault="00C03B94" w:rsidP="00C03B94"/>
    <w:p w:rsidR="00DC499C" w:rsidRDefault="00DC499C">
      <w:bookmarkStart w:id="0" w:name="_GoBack"/>
      <w:bookmarkEnd w:id="0"/>
    </w:p>
    <w:sectPr w:rsidR="00DC4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BFA"/>
    <w:multiLevelType w:val="multilevel"/>
    <w:tmpl w:val="BFF46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A07A9"/>
    <w:multiLevelType w:val="multilevel"/>
    <w:tmpl w:val="412EE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8A024A"/>
    <w:multiLevelType w:val="multilevel"/>
    <w:tmpl w:val="1898F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2C6618"/>
    <w:multiLevelType w:val="multilevel"/>
    <w:tmpl w:val="FF60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926D30"/>
    <w:multiLevelType w:val="multilevel"/>
    <w:tmpl w:val="246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432382"/>
    <w:multiLevelType w:val="multilevel"/>
    <w:tmpl w:val="CC685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8F0CCA"/>
    <w:multiLevelType w:val="multilevel"/>
    <w:tmpl w:val="9788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4D"/>
    <w:rsid w:val="00C03B94"/>
    <w:rsid w:val="00DC499C"/>
    <w:rsid w:val="00E0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31776-4FC8-4DB4-8A1D-4B400270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B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3695</Words>
  <Characters>21062</Characters>
  <Application>Microsoft Office Word</Application>
  <DocSecurity>0</DocSecurity>
  <Lines>175</Lines>
  <Paragraphs>49</Paragraphs>
  <ScaleCrop>false</ScaleCrop>
  <Company/>
  <LinksUpToDate>false</LinksUpToDate>
  <CharactersWithSpaces>24708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СШ47</dc:creator>
  <cp:keywords/>
  <dc:description/>
  <cp:lastModifiedBy>СШ47</cp:lastModifiedBy>
  <cp:revision>3</cp:revision>
  <dcterms:created xsi:type="dcterms:W3CDTF">2022-01-11T12:04:00Z</dcterms:created>
  <dcterms:modified xsi:type="dcterms:W3CDTF">2022-01-11T12:05:00Z</dcterms:modified>
</cp:coreProperties>
</file>